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A470B" w14:textId="3182B797" w:rsidR="00B878B3" w:rsidRDefault="00C10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One of the regular refrains of Pope Francis is that the Church needs to </w:t>
      </w:r>
      <w:r w:rsidR="00671C34">
        <w:rPr>
          <w:rFonts w:ascii="Times New Roman" w:hAnsi="Times New Roman" w:cs="Times New Roman"/>
          <w:sz w:val="24"/>
          <w:szCs w:val="24"/>
        </w:rPr>
        <w:t>emphasize the proclamation of the kerygma in today’s language.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71C34">
        <w:rPr>
          <w:rFonts w:ascii="Times New Roman" w:hAnsi="Times New Roman" w:cs="Times New Roman"/>
          <w:sz w:val="24"/>
          <w:szCs w:val="24"/>
        </w:rPr>
        <w:t>While the word “kerygma” has</w:t>
      </w:r>
      <w:r w:rsidR="00854612">
        <w:rPr>
          <w:rFonts w:ascii="Times New Roman" w:hAnsi="Times New Roman" w:cs="Times New Roman"/>
          <w:sz w:val="24"/>
          <w:szCs w:val="24"/>
        </w:rPr>
        <w:t xml:space="preserve"> become a popular buzzword, many in the pews do not understand what </w:t>
      </w:r>
      <w:r w:rsidR="00325BF0">
        <w:rPr>
          <w:rFonts w:ascii="Times New Roman" w:hAnsi="Times New Roman" w:cs="Times New Roman"/>
          <w:sz w:val="24"/>
          <w:szCs w:val="24"/>
        </w:rPr>
        <w:t>it means</w:t>
      </w:r>
      <w:r w:rsidR="00854612">
        <w:rPr>
          <w:rFonts w:ascii="Times New Roman" w:hAnsi="Times New Roman" w:cs="Times New Roman"/>
          <w:sz w:val="24"/>
          <w:szCs w:val="24"/>
        </w:rPr>
        <w:t xml:space="preserve">.  Even though it is an ancient Greek word </w:t>
      </w:r>
      <w:r w:rsidR="00325BF0">
        <w:rPr>
          <w:rFonts w:ascii="Times New Roman" w:hAnsi="Times New Roman" w:cs="Times New Roman"/>
          <w:sz w:val="24"/>
          <w:szCs w:val="24"/>
        </w:rPr>
        <w:t>foun</w:t>
      </w:r>
      <w:r w:rsidR="00854612">
        <w:rPr>
          <w:rFonts w:ascii="Times New Roman" w:hAnsi="Times New Roman" w:cs="Times New Roman"/>
          <w:sz w:val="24"/>
          <w:szCs w:val="24"/>
        </w:rPr>
        <w:t xml:space="preserve">d in the </w:t>
      </w:r>
      <w:r w:rsidR="00325BF0">
        <w:rPr>
          <w:rFonts w:ascii="Times New Roman" w:hAnsi="Times New Roman" w:cs="Times New Roman"/>
          <w:sz w:val="24"/>
          <w:szCs w:val="24"/>
        </w:rPr>
        <w:t>New Testament</w:t>
      </w:r>
      <w:r w:rsidR="00854612">
        <w:rPr>
          <w:rFonts w:ascii="Times New Roman" w:hAnsi="Times New Roman" w:cs="Times New Roman"/>
          <w:sz w:val="24"/>
          <w:szCs w:val="24"/>
        </w:rPr>
        <w:t xml:space="preserve">, </w:t>
      </w:r>
      <w:r w:rsidR="00B878B3">
        <w:rPr>
          <w:rFonts w:ascii="Times New Roman" w:hAnsi="Times New Roman" w:cs="Times New Roman"/>
          <w:sz w:val="24"/>
          <w:szCs w:val="24"/>
        </w:rPr>
        <w:t>most Catholics are unfamiliar with</w:t>
      </w:r>
      <w:r w:rsidR="00402BEC">
        <w:rPr>
          <w:rFonts w:ascii="Times New Roman" w:hAnsi="Times New Roman" w:cs="Times New Roman"/>
          <w:sz w:val="24"/>
          <w:szCs w:val="24"/>
        </w:rPr>
        <w:t xml:space="preserve"> the </w:t>
      </w:r>
      <w:r w:rsidR="00325BF0">
        <w:rPr>
          <w:rFonts w:ascii="Times New Roman" w:hAnsi="Times New Roman" w:cs="Times New Roman"/>
          <w:sz w:val="24"/>
          <w:szCs w:val="24"/>
        </w:rPr>
        <w:t>term;</w:t>
      </w:r>
      <w:r w:rsidR="00402BEC">
        <w:rPr>
          <w:rFonts w:ascii="Times New Roman" w:hAnsi="Times New Roman" w:cs="Times New Roman"/>
          <w:sz w:val="24"/>
          <w:szCs w:val="24"/>
        </w:rPr>
        <w:t xml:space="preserve"> therefore, they are unsure of</w:t>
      </w:r>
      <w:r w:rsidR="00B878B3">
        <w:rPr>
          <w:rFonts w:ascii="Times New Roman" w:hAnsi="Times New Roman" w:cs="Times New Roman"/>
          <w:sz w:val="24"/>
          <w:szCs w:val="24"/>
        </w:rPr>
        <w:t xml:space="preserve"> what Pope Francis is calling us to do.</w:t>
      </w:r>
    </w:p>
    <w:p w14:paraId="263355A8" w14:textId="56D7C800" w:rsidR="00C00050" w:rsidRDefault="00B87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word “kerygma” comes from the Greek word for “herald” or a messenger who delivers good news of a great victory.  </w:t>
      </w:r>
      <w:r w:rsidR="006F39D5">
        <w:rPr>
          <w:rFonts w:ascii="Times New Roman" w:hAnsi="Times New Roman" w:cs="Times New Roman"/>
          <w:sz w:val="24"/>
          <w:szCs w:val="24"/>
        </w:rPr>
        <w:t xml:space="preserve">For the Church, the great victory being proclaimed was Christ’s death and resurrection and soon the word came to </w:t>
      </w:r>
      <w:r w:rsidR="00C00050">
        <w:rPr>
          <w:rFonts w:ascii="Times New Roman" w:hAnsi="Times New Roman" w:cs="Times New Roman"/>
          <w:sz w:val="24"/>
          <w:szCs w:val="24"/>
        </w:rPr>
        <w:t>be understood as</w:t>
      </w:r>
      <w:r w:rsidR="006F39D5">
        <w:rPr>
          <w:rFonts w:ascii="Times New Roman" w:hAnsi="Times New Roman" w:cs="Times New Roman"/>
          <w:sz w:val="24"/>
          <w:szCs w:val="24"/>
        </w:rPr>
        <w:t xml:space="preserve"> the central teachings of the Christian faith. </w:t>
      </w:r>
      <w:r w:rsidR="002311EE">
        <w:rPr>
          <w:rFonts w:ascii="Times New Roman" w:hAnsi="Times New Roman" w:cs="Times New Roman"/>
          <w:sz w:val="24"/>
          <w:szCs w:val="24"/>
        </w:rPr>
        <w:t xml:space="preserve"> Throughout the Acts of the Apostles and the letters of St. Paul, </w:t>
      </w:r>
      <w:r w:rsidR="00645EC7">
        <w:rPr>
          <w:rFonts w:ascii="Times New Roman" w:hAnsi="Times New Roman" w:cs="Times New Roman"/>
          <w:sz w:val="24"/>
          <w:szCs w:val="24"/>
        </w:rPr>
        <w:t>the Church finds examples of early proclamations of the kerygma,</w:t>
      </w:r>
      <w:r w:rsidR="00997E81">
        <w:rPr>
          <w:rFonts w:ascii="Times New Roman" w:hAnsi="Times New Roman" w:cs="Times New Roman"/>
          <w:sz w:val="24"/>
          <w:szCs w:val="24"/>
        </w:rPr>
        <w:t xml:space="preserve"> in which the Apostles invited their audiences to become aware of the life-giving love of God poured out in Christ Jesus.  </w:t>
      </w:r>
      <w:r w:rsidR="00C00050">
        <w:rPr>
          <w:rFonts w:ascii="Times New Roman" w:hAnsi="Times New Roman" w:cs="Times New Roman"/>
          <w:sz w:val="24"/>
          <w:szCs w:val="24"/>
        </w:rPr>
        <w:t xml:space="preserve">Pope Francis </w:t>
      </w:r>
      <w:r w:rsidR="00997E81">
        <w:rPr>
          <w:rFonts w:ascii="Times New Roman" w:hAnsi="Times New Roman" w:cs="Times New Roman"/>
          <w:sz w:val="24"/>
          <w:szCs w:val="24"/>
        </w:rPr>
        <w:t>summarizes</w:t>
      </w:r>
      <w:r w:rsidR="00C00050">
        <w:rPr>
          <w:rFonts w:ascii="Times New Roman" w:hAnsi="Times New Roman" w:cs="Times New Roman"/>
          <w:sz w:val="24"/>
          <w:szCs w:val="24"/>
        </w:rPr>
        <w:t xml:space="preserve"> the kerygma</w:t>
      </w:r>
      <w:r w:rsidR="00997E81">
        <w:rPr>
          <w:rFonts w:ascii="Times New Roman" w:hAnsi="Times New Roman" w:cs="Times New Roman"/>
          <w:sz w:val="24"/>
          <w:szCs w:val="24"/>
        </w:rPr>
        <w:t xml:space="preserve"> message</w:t>
      </w:r>
      <w:r w:rsidR="00C00050">
        <w:rPr>
          <w:rFonts w:ascii="Times New Roman" w:hAnsi="Times New Roman" w:cs="Times New Roman"/>
          <w:sz w:val="24"/>
          <w:szCs w:val="24"/>
        </w:rPr>
        <w:t xml:space="preserve"> as the three great truths</w:t>
      </w:r>
      <w:r w:rsidR="00292FAA">
        <w:rPr>
          <w:rFonts w:ascii="Times New Roman" w:hAnsi="Times New Roman" w:cs="Times New Roman"/>
          <w:sz w:val="24"/>
          <w:szCs w:val="24"/>
        </w:rPr>
        <w:t xml:space="preserve"> that are essential</w:t>
      </w:r>
      <w:r w:rsidR="00997E81">
        <w:rPr>
          <w:rFonts w:ascii="Times New Roman" w:hAnsi="Times New Roman" w:cs="Times New Roman"/>
          <w:sz w:val="24"/>
          <w:szCs w:val="24"/>
        </w:rPr>
        <w:t xml:space="preserve"> to life</w:t>
      </w:r>
      <w:r w:rsidR="00C00050">
        <w:rPr>
          <w:rFonts w:ascii="Times New Roman" w:hAnsi="Times New Roman" w:cs="Times New Roman"/>
          <w:sz w:val="24"/>
          <w:szCs w:val="24"/>
        </w:rPr>
        <w:t>: “God loves you</w:t>
      </w:r>
      <w:r w:rsidR="00292FAA">
        <w:rPr>
          <w:rFonts w:ascii="Times New Roman" w:hAnsi="Times New Roman" w:cs="Times New Roman"/>
          <w:sz w:val="24"/>
          <w:szCs w:val="24"/>
        </w:rPr>
        <w:t>;</w:t>
      </w:r>
      <w:r w:rsidR="00C00050">
        <w:rPr>
          <w:rFonts w:ascii="Times New Roman" w:hAnsi="Times New Roman" w:cs="Times New Roman"/>
          <w:sz w:val="24"/>
          <w:szCs w:val="24"/>
        </w:rPr>
        <w:t xml:space="preserve"> Christ </w:t>
      </w:r>
      <w:r w:rsidR="00292FAA">
        <w:rPr>
          <w:rFonts w:ascii="Times New Roman" w:hAnsi="Times New Roman" w:cs="Times New Roman"/>
          <w:sz w:val="24"/>
          <w:szCs w:val="24"/>
        </w:rPr>
        <w:t>is your Savior; h</w:t>
      </w:r>
      <w:r w:rsidR="00C00050">
        <w:rPr>
          <w:rFonts w:ascii="Times New Roman" w:hAnsi="Times New Roman" w:cs="Times New Roman"/>
          <w:sz w:val="24"/>
          <w:szCs w:val="24"/>
        </w:rPr>
        <w:t>e is alive” (</w:t>
      </w:r>
      <w:r w:rsidR="00C00050" w:rsidRPr="00292FAA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047D8C">
        <w:rPr>
          <w:rFonts w:ascii="Times New Roman" w:hAnsi="Times New Roman" w:cs="Times New Roman"/>
          <w:i/>
          <w:iCs/>
          <w:sz w:val="24"/>
          <w:szCs w:val="24"/>
        </w:rPr>
        <w:t xml:space="preserve">hristus </w:t>
      </w:r>
      <w:r w:rsidR="00C00050" w:rsidRPr="00292FAA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047D8C">
        <w:rPr>
          <w:rFonts w:ascii="Times New Roman" w:hAnsi="Times New Roman" w:cs="Times New Roman"/>
          <w:i/>
          <w:iCs/>
          <w:sz w:val="24"/>
          <w:szCs w:val="24"/>
        </w:rPr>
        <w:t>ivit</w:t>
      </w:r>
      <w:r w:rsidR="00C00050">
        <w:rPr>
          <w:rFonts w:ascii="Times New Roman" w:hAnsi="Times New Roman" w:cs="Times New Roman"/>
          <w:sz w:val="24"/>
          <w:szCs w:val="24"/>
        </w:rPr>
        <w:t>,</w:t>
      </w:r>
      <w:r w:rsidR="00292FAA">
        <w:rPr>
          <w:rFonts w:ascii="Times New Roman" w:hAnsi="Times New Roman" w:cs="Times New Roman"/>
          <w:sz w:val="24"/>
          <w:szCs w:val="24"/>
        </w:rPr>
        <w:t xml:space="preserve"> 130). </w:t>
      </w:r>
      <w:r w:rsidR="00C0005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9BB7DAD" w14:textId="6CED01FA" w:rsidR="0036793D" w:rsidRDefault="006F39D5" w:rsidP="00C0005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time, the word kerygma began to be used not only for this core message of salvation, but also the way in which it is proclaimed,</w:t>
      </w:r>
      <w:r w:rsidR="00325BF0">
        <w:rPr>
          <w:rFonts w:ascii="Times New Roman" w:hAnsi="Times New Roman" w:cs="Times New Roman"/>
          <w:sz w:val="24"/>
          <w:szCs w:val="24"/>
        </w:rPr>
        <w:t xml:space="preserve"> in which the audience is invited to </w:t>
      </w:r>
      <w:r w:rsidR="00C0005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0050">
        <w:rPr>
          <w:rFonts w:ascii="Times New Roman" w:hAnsi="Times New Roman" w:cs="Times New Roman"/>
          <w:sz w:val="24"/>
          <w:szCs w:val="24"/>
        </w:rPr>
        <w:t>personal relationship with Jesus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2FAA">
        <w:rPr>
          <w:rFonts w:ascii="Times New Roman" w:hAnsi="Times New Roman" w:cs="Times New Roman"/>
          <w:sz w:val="24"/>
          <w:szCs w:val="24"/>
        </w:rPr>
        <w:t xml:space="preserve">  When proclaiming this message of salvation, those listening are called to experience God for themselves</w:t>
      </w:r>
      <w:r w:rsidR="00325BF0">
        <w:rPr>
          <w:rFonts w:ascii="Times New Roman" w:hAnsi="Times New Roman" w:cs="Times New Roman"/>
          <w:sz w:val="24"/>
          <w:szCs w:val="24"/>
        </w:rPr>
        <w:t xml:space="preserve"> and not be spectators watching on the sideline</w:t>
      </w:r>
      <w:r w:rsidR="00292FAA">
        <w:rPr>
          <w:rFonts w:ascii="Times New Roman" w:hAnsi="Times New Roman" w:cs="Times New Roman"/>
          <w:sz w:val="24"/>
          <w:szCs w:val="24"/>
        </w:rPr>
        <w:t xml:space="preserve">. </w:t>
      </w:r>
      <w:r w:rsidR="00047D8C">
        <w:rPr>
          <w:rFonts w:ascii="Times New Roman" w:hAnsi="Times New Roman" w:cs="Times New Roman"/>
          <w:sz w:val="24"/>
          <w:szCs w:val="24"/>
        </w:rPr>
        <w:t xml:space="preserve"> </w:t>
      </w:r>
      <w:r w:rsidR="00FF4FF1">
        <w:rPr>
          <w:rFonts w:ascii="Times New Roman" w:hAnsi="Times New Roman" w:cs="Times New Roman"/>
          <w:sz w:val="24"/>
          <w:szCs w:val="24"/>
        </w:rPr>
        <w:t xml:space="preserve">A strong proclamation of the kerygma </w:t>
      </w:r>
      <w:r w:rsidR="00325BF0">
        <w:rPr>
          <w:rFonts w:ascii="Times New Roman" w:hAnsi="Times New Roman" w:cs="Times New Roman"/>
          <w:sz w:val="24"/>
          <w:szCs w:val="24"/>
        </w:rPr>
        <w:t>uncovers</w:t>
      </w:r>
      <w:r w:rsidR="00FF4FF1">
        <w:rPr>
          <w:rFonts w:ascii="Times New Roman" w:hAnsi="Times New Roman" w:cs="Times New Roman"/>
          <w:sz w:val="24"/>
          <w:szCs w:val="24"/>
        </w:rPr>
        <w:t xml:space="preserve"> the Gospel and makes it present.  </w:t>
      </w:r>
      <w:r w:rsidR="00325BF0">
        <w:rPr>
          <w:rFonts w:ascii="Times New Roman" w:hAnsi="Times New Roman" w:cs="Times New Roman"/>
          <w:sz w:val="24"/>
          <w:szCs w:val="24"/>
        </w:rPr>
        <w:t>W</w:t>
      </w:r>
      <w:r w:rsidR="00047D8C">
        <w:rPr>
          <w:rFonts w:ascii="Times New Roman" w:hAnsi="Times New Roman" w:cs="Times New Roman"/>
          <w:sz w:val="24"/>
          <w:szCs w:val="24"/>
        </w:rPr>
        <w:t>hen the kerygma is proclaimed well, God speaks for Himself</w:t>
      </w:r>
      <w:r w:rsidR="00FF4FF1">
        <w:rPr>
          <w:rFonts w:ascii="Times New Roman" w:hAnsi="Times New Roman" w:cs="Times New Roman"/>
          <w:sz w:val="24"/>
          <w:szCs w:val="24"/>
        </w:rPr>
        <w:t xml:space="preserve"> through the testimony of the one proclaiming Him (cf. </w:t>
      </w:r>
      <w:r w:rsidR="00FF4FF1" w:rsidRPr="00325BF0">
        <w:rPr>
          <w:rFonts w:ascii="Times New Roman" w:hAnsi="Times New Roman" w:cs="Times New Roman"/>
          <w:i/>
          <w:iCs/>
          <w:sz w:val="24"/>
          <w:szCs w:val="24"/>
        </w:rPr>
        <w:t>Directory for Catechesis</w:t>
      </w:r>
      <w:r w:rsidR="00FF4FF1">
        <w:rPr>
          <w:rFonts w:ascii="Times New Roman" w:hAnsi="Times New Roman" w:cs="Times New Roman"/>
          <w:sz w:val="24"/>
          <w:szCs w:val="24"/>
        </w:rPr>
        <w:t>, 58)</w:t>
      </w:r>
      <w:r w:rsidR="00047D8C">
        <w:rPr>
          <w:rFonts w:ascii="Times New Roman" w:hAnsi="Times New Roman" w:cs="Times New Roman"/>
          <w:sz w:val="24"/>
          <w:szCs w:val="24"/>
        </w:rPr>
        <w:t>.</w:t>
      </w:r>
    </w:p>
    <w:p w14:paraId="78E13A07" w14:textId="6537F16A" w:rsidR="00DA5512" w:rsidRDefault="00047D8C" w:rsidP="00C0005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pope’s attention to the proclamation of the kerygma shapes the way the Christian message is to be shared</w:t>
      </w:r>
      <w:r w:rsidR="00325BF0">
        <w:rPr>
          <w:rFonts w:ascii="Times New Roman" w:hAnsi="Times New Roman" w:cs="Times New Roman"/>
          <w:sz w:val="24"/>
          <w:szCs w:val="24"/>
        </w:rPr>
        <w:t xml:space="preserve"> today</w:t>
      </w:r>
      <w:r>
        <w:rPr>
          <w:rFonts w:ascii="Times New Roman" w:hAnsi="Times New Roman" w:cs="Times New Roman"/>
          <w:sz w:val="24"/>
          <w:szCs w:val="24"/>
        </w:rPr>
        <w:t xml:space="preserve">.  The goal of the kerygma is not to create theologians, but </w:t>
      </w:r>
      <w:r w:rsidR="002F2D97">
        <w:rPr>
          <w:rFonts w:ascii="Times New Roman" w:hAnsi="Times New Roman" w:cs="Times New Roman"/>
          <w:sz w:val="24"/>
          <w:szCs w:val="24"/>
        </w:rPr>
        <w:t xml:space="preserve">missionary </w:t>
      </w:r>
      <w:r>
        <w:rPr>
          <w:rFonts w:ascii="Times New Roman" w:hAnsi="Times New Roman" w:cs="Times New Roman"/>
          <w:sz w:val="24"/>
          <w:szCs w:val="24"/>
        </w:rPr>
        <w:t>disciples</w:t>
      </w:r>
      <w:r w:rsidR="002F2D97">
        <w:rPr>
          <w:rFonts w:ascii="Times New Roman" w:hAnsi="Times New Roman" w:cs="Times New Roman"/>
          <w:sz w:val="24"/>
          <w:szCs w:val="24"/>
        </w:rPr>
        <w:t xml:space="preserve"> who have experienced Jesus’ mercy and love for themselves and want to share this Good News with others</w:t>
      </w:r>
      <w:r>
        <w:rPr>
          <w:rFonts w:ascii="Times New Roman" w:hAnsi="Times New Roman" w:cs="Times New Roman"/>
          <w:sz w:val="24"/>
          <w:szCs w:val="24"/>
        </w:rPr>
        <w:t xml:space="preserve">.  The </w:t>
      </w:r>
      <w:r w:rsidR="00325BF0">
        <w:rPr>
          <w:rFonts w:ascii="Times New Roman" w:hAnsi="Times New Roman" w:cs="Times New Roman"/>
          <w:sz w:val="24"/>
          <w:szCs w:val="24"/>
        </w:rPr>
        <w:t xml:space="preserve">kerygma </w:t>
      </w:r>
      <w:r>
        <w:rPr>
          <w:rFonts w:ascii="Times New Roman" w:hAnsi="Times New Roman" w:cs="Times New Roman"/>
          <w:sz w:val="24"/>
          <w:szCs w:val="24"/>
        </w:rPr>
        <w:t>method integrate</w:t>
      </w:r>
      <w:r w:rsidR="00325BF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teachings of the Church as a unified whole</w:t>
      </w:r>
      <w:r w:rsidR="002F2D97">
        <w:rPr>
          <w:rFonts w:ascii="Times New Roman" w:hAnsi="Times New Roman" w:cs="Times New Roman"/>
          <w:sz w:val="24"/>
          <w:szCs w:val="24"/>
        </w:rPr>
        <w:t xml:space="preserve"> </w:t>
      </w:r>
      <w:r w:rsidR="00325BF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connect all our beliefs </w:t>
      </w:r>
      <w:r w:rsidR="002F2D97">
        <w:rPr>
          <w:rFonts w:ascii="Times New Roman" w:hAnsi="Times New Roman" w:cs="Times New Roman"/>
          <w:sz w:val="24"/>
          <w:szCs w:val="24"/>
        </w:rPr>
        <w:t xml:space="preserve">and practices </w:t>
      </w:r>
      <w:r w:rsidR="00325BF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718">
        <w:rPr>
          <w:rFonts w:ascii="Times New Roman" w:hAnsi="Times New Roman" w:cs="Times New Roman"/>
          <w:sz w:val="24"/>
          <w:szCs w:val="24"/>
        </w:rPr>
        <w:t xml:space="preserve">our relationship with </w:t>
      </w:r>
      <w:r w:rsidR="002F2D97">
        <w:rPr>
          <w:rFonts w:ascii="Times New Roman" w:hAnsi="Times New Roman" w:cs="Times New Roman"/>
          <w:sz w:val="24"/>
          <w:szCs w:val="24"/>
        </w:rPr>
        <w:t>Jesus</w:t>
      </w:r>
      <w:r w:rsidR="004A6718">
        <w:rPr>
          <w:rFonts w:ascii="Times New Roman" w:hAnsi="Times New Roman" w:cs="Times New Roman"/>
          <w:sz w:val="24"/>
          <w:szCs w:val="24"/>
        </w:rPr>
        <w:t>.</w:t>
      </w:r>
      <w:r w:rsidR="002F2D97">
        <w:rPr>
          <w:rFonts w:ascii="Times New Roman" w:hAnsi="Times New Roman" w:cs="Times New Roman"/>
          <w:sz w:val="24"/>
          <w:szCs w:val="24"/>
        </w:rPr>
        <w:t xml:space="preserve"> </w:t>
      </w:r>
      <w:r w:rsidR="004A6718">
        <w:rPr>
          <w:rFonts w:ascii="Times New Roman" w:hAnsi="Times New Roman" w:cs="Times New Roman"/>
          <w:sz w:val="24"/>
          <w:szCs w:val="24"/>
        </w:rPr>
        <w:t xml:space="preserve"> The Bible, Church Tradition, the liturgy and sacraments, most especially the Eucharist, and the Christian community become the vehicles of sharing the </w:t>
      </w:r>
      <w:r w:rsidR="007E31A8">
        <w:rPr>
          <w:rFonts w:ascii="Times New Roman" w:hAnsi="Times New Roman" w:cs="Times New Roman"/>
          <w:sz w:val="24"/>
          <w:szCs w:val="24"/>
        </w:rPr>
        <w:t xml:space="preserve">person </w:t>
      </w:r>
      <w:r w:rsidR="004A6718">
        <w:rPr>
          <w:rFonts w:ascii="Times New Roman" w:hAnsi="Times New Roman" w:cs="Times New Roman"/>
          <w:sz w:val="24"/>
          <w:szCs w:val="24"/>
        </w:rPr>
        <w:t>of Christ with others</w:t>
      </w:r>
      <w:r w:rsidR="00325BF0">
        <w:rPr>
          <w:rFonts w:ascii="Times New Roman" w:hAnsi="Times New Roman" w:cs="Times New Roman"/>
          <w:sz w:val="24"/>
          <w:szCs w:val="24"/>
        </w:rPr>
        <w:t xml:space="preserve"> in a clear way</w:t>
      </w:r>
      <w:r w:rsidR="004A671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5B3AD15" w14:textId="2F438932" w:rsidR="004A6718" w:rsidRPr="00C107A6" w:rsidRDefault="00325BF0" w:rsidP="00325BF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Proclaiming the Gospel focused on the kerygma i</w:t>
      </w:r>
      <w:r w:rsidR="004A6718">
        <w:rPr>
          <w:rFonts w:ascii="Times New Roman" w:hAnsi="Times New Roman" w:cs="Times New Roman"/>
          <w:sz w:val="24"/>
          <w:szCs w:val="24"/>
        </w:rPr>
        <w:t>ntroduce</w:t>
      </w:r>
      <w:r>
        <w:rPr>
          <w:rFonts w:ascii="Times New Roman" w:hAnsi="Times New Roman" w:cs="Times New Roman"/>
          <w:sz w:val="24"/>
          <w:szCs w:val="24"/>
        </w:rPr>
        <w:t>s</w:t>
      </w:r>
      <w:r w:rsidR="004A6718">
        <w:rPr>
          <w:rFonts w:ascii="Times New Roman" w:hAnsi="Times New Roman" w:cs="Times New Roman"/>
          <w:sz w:val="24"/>
          <w:szCs w:val="24"/>
        </w:rPr>
        <w:t xml:space="preserve"> others to Jesus Himself.</w:t>
      </w:r>
      <w:r w:rsidR="007E31A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When the</w:t>
      </w:r>
      <w:r w:rsidR="00B25C1B">
        <w:rPr>
          <w:rFonts w:ascii="Times New Roman" w:hAnsi="Times New Roman" w:cs="Times New Roman"/>
          <w:sz w:val="24"/>
          <w:szCs w:val="24"/>
        </w:rPr>
        <w:t xml:space="preserve"> kerygma</w:t>
      </w:r>
      <w:r>
        <w:rPr>
          <w:rFonts w:ascii="Times New Roman" w:hAnsi="Times New Roman" w:cs="Times New Roman"/>
          <w:sz w:val="24"/>
          <w:szCs w:val="24"/>
        </w:rPr>
        <w:t xml:space="preserve"> method is employed</w:t>
      </w:r>
      <w:r w:rsidR="00B25C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</w:t>
      </w:r>
      <w:r w:rsidR="007E31A8">
        <w:rPr>
          <w:rFonts w:ascii="Times New Roman" w:hAnsi="Times New Roman" w:cs="Times New Roman"/>
          <w:sz w:val="24"/>
          <w:szCs w:val="24"/>
        </w:rPr>
        <w:t xml:space="preserve">he teachings of the Church do not remain simply a moral code, a set of doctrines, or </w:t>
      </w:r>
      <w:r>
        <w:rPr>
          <w:rFonts w:ascii="Times New Roman" w:hAnsi="Times New Roman" w:cs="Times New Roman"/>
          <w:sz w:val="24"/>
          <w:szCs w:val="24"/>
        </w:rPr>
        <w:t xml:space="preserve">a list of </w:t>
      </w:r>
      <w:r w:rsidR="00B25C1B">
        <w:rPr>
          <w:rFonts w:ascii="Times New Roman" w:hAnsi="Times New Roman" w:cs="Times New Roman"/>
          <w:sz w:val="24"/>
          <w:szCs w:val="24"/>
        </w:rPr>
        <w:t>obligatory practices, but rather a way of life rooted in a relationship with God</w:t>
      </w:r>
      <w:r w:rsidR="00480E9E">
        <w:rPr>
          <w:rFonts w:ascii="Times New Roman" w:hAnsi="Times New Roman" w:cs="Times New Roman"/>
          <w:sz w:val="24"/>
          <w:szCs w:val="24"/>
        </w:rPr>
        <w:t xml:space="preserve"> specific for each person</w:t>
      </w:r>
      <w:r w:rsidR="00B25C1B">
        <w:rPr>
          <w:rFonts w:ascii="Times New Roman" w:hAnsi="Times New Roman" w:cs="Times New Roman"/>
          <w:sz w:val="24"/>
          <w:szCs w:val="24"/>
        </w:rPr>
        <w:t xml:space="preserve">. </w:t>
      </w:r>
      <w:r w:rsidR="00350E5B">
        <w:rPr>
          <w:rFonts w:ascii="Times New Roman" w:hAnsi="Times New Roman" w:cs="Times New Roman"/>
          <w:sz w:val="24"/>
          <w:szCs w:val="24"/>
        </w:rPr>
        <w:t xml:space="preserve"> </w:t>
      </w:r>
      <w:r w:rsidR="00DA5512">
        <w:rPr>
          <w:rFonts w:ascii="Times New Roman" w:hAnsi="Times New Roman" w:cs="Times New Roman"/>
          <w:sz w:val="24"/>
          <w:szCs w:val="24"/>
        </w:rPr>
        <w:t xml:space="preserve">As the Directory for Catechesis states in its introduction, “the proclamation of the Gospel… requires, in fact, </w:t>
      </w:r>
      <w:r w:rsidR="00DA5512" w:rsidRPr="00DA5512">
        <w:rPr>
          <w:rFonts w:ascii="Times New Roman" w:hAnsi="Times New Roman" w:cs="Times New Roman"/>
          <w:i/>
          <w:iCs/>
          <w:sz w:val="24"/>
          <w:szCs w:val="24"/>
        </w:rPr>
        <w:t>overcoming any opposition between content and method</w:t>
      </w:r>
      <w:r w:rsidR="00DA5512">
        <w:rPr>
          <w:rFonts w:ascii="Times New Roman" w:hAnsi="Times New Roman" w:cs="Times New Roman"/>
          <w:sz w:val="24"/>
          <w:szCs w:val="24"/>
        </w:rPr>
        <w:t>, between faith and life” (</w:t>
      </w:r>
      <w:r w:rsidR="00DA5512" w:rsidRPr="00325BF0">
        <w:rPr>
          <w:rFonts w:ascii="Times New Roman" w:hAnsi="Times New Roman" w:cs="Times New Roman"/>
          <w:i/>
          <w:iCs/>
          <w:sz w:val="24"/>
          <w:szCs w:val="24"/>
        </w:rPr>
        <w:t>Directory</w:t>
      </w:r>
      <w:r w:rsidR="00DA5512">
        <w:rPr>
          <w:rFonts w:ascii="Times New Roman" w:hAnsi="Times New Roman" w:cs="Times New Roman"/>
          <w:sz w:val="24"/>
          <w:szCs w:val="24"/>
        </w:rPr>
        <w:t>, 4).  The kerygma always invites those listening to continued conversion to Christ that is lived out and experienced in the community</w:t>
      </w:r>
      <w:r w:rsidR="00480E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motivated to perform</w:t>
      </w:r>
      <w:r w:rsidR="00DA5512">
        <w:rPr>
          <w:rFonts w:ascii="Times New Roman" w:hAnsi="Times New Roman" w:cs="Times New Roman"/>
          <w:sz w:val="24"/>
          <w:szCs w:val="24"/>
        </w:rPr>
        <w:t xml:space="preserve"> </w:t>
      </w:r>
      <w:r w:rsidR="00480E9E">
        <w:rPr>
          <w:rFonts w:ascii="Times New Roman" w:hAnsi="Times New Roman" w:cs="Times New Roman"/>
          <w:sz w:val="24"/>
          <w:szCs w:val="24"/>
        </w:rPr>
        <w:t xml:space="preserve">Christian </w:t>
      </w:r>
      <w:r w:rsidR="00DA5512">
        <w:rPr>
          <w:rFonts w:ascii="Times New Roman" w:hAnsi="Times New Roman" w:cs="Times New Roman"/>
          <w:sz w:val="24"/>
          <w:szCs w:val="24"/>
        </w:rPr>
        <w:t>charity.</w:t>
      </w:r>
      <w:r>
        <w:rPr>
          <w:rFonts w:ascii="Times New Roman" w:hAnsi="Times New Roman" w:cs="Times New Roman"/>
          <w:sz w:val="24"/>
          <w:szCs w:val="24"/>
        </w:rPr>
        <w:t xml:space="preserve">  Through the proclamation of the kerygma, the Gospel is brought to life in today’s world.</w:t>
      </w:r>
    </w:p>
    <w:sectPr w:rsidR="004A6718" w:rsidRPr="00C1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A6"/>
    <w:rsid w:val="00047D8C"/>
    <w:rsid w:val="00204BBF"/>
    <w:rsid w:val="002311EE"/>
    <w:rsid w:val="00292FAA"/>
    <w:rsid w:val="002F2D97"/>
    <w:rsid w:val="00325BF0"/>
    <w:rsid w:val="00350E5B"/>
    <w:rsid w:val="00402BEC"/>
    <w:rsid w:val="00403E07"/>
    <w:rsid w:val="00404383"/>
    <w:rsid w:val="00480E9E"/>
    <w:rsid w:val="004A6718"/>
    <w:rsid w:val="00645EC7"/>
    <w:rsid w:val="00671C34"/>
    <w:rsid w:val="006F39D5"/>
    <w:rsid w:val="007E31A8"/>
    <w:rsid w:val="00854612"/>
    <w:rsid w:val="00925705"/>
    <w:rsid w:val="00997E81"/>
    <w:rsid w:val="00AB26FA"/>
    <w:rsid w:val="00B25C1B"/>
    <w:rsid w:val="00B878B3"/>
    <w:rsid w:val="00C00050"/>
    <w:rsid w:val="00C107A6"/>
    <w:rsid w:val="00DA5512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D67E6"/>
  <w15:chartTrackingRefBased/>
  <w15:docId w15:val="{B9F4962B-D739-4C1C-BEA9-4C0FDD4D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J Reilly</dc:creator>
  <cp:keywords/>
  <dc:description/>
  <cp:lastModifiedBy>Vincent J Reilly</cp:lastModifiedBy>
  <cp:revision>3</cp:revision>
  <cp:lastPrinted>2021-11-17T20:24:00Z</cp:lastPrinted>
  <dcterms:created xsi:type="dcterms:W3CDTF">2021-11-09T19:54:00Z</dcterms:created>
  <dcterms:modified xsi:type="dcterms:W3CDTF">2021-11-17T22:15:00Z</dcterms:modified>
</cp:coreProperties>
</file>