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He</w:t>
      </w:r>
      <w:bookmarkStart w:id="0" w:name="_GoBack"/>
      <w:bookmarkEnd w:id="0"/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re are the updated UN/PWs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 get into </w:t>
      </w:r>
      <w:proofErr w:type="spellStart"/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Machighway</w:t>
      </w:r>
      <w:proofErr w:type="spellEnd"/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UN: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5" w:history="1">
        <w:r w:rsidRPr="001F539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info@stfrancisds.com</w:t>
        </w:r>
      </w:hyperlink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PW: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Marianist#1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to</w:t>
      </w:r>
      <w:proofErr w:type="gramEnd"/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 xml:space="preserve"> log onto Webmail: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6" w:tgtFrame="6C0qUGCMEqIT0pqrbpWBnjL" w:history="1">
        <w:r w:rsidRPr="001F5398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FAFAFA"/>
          </w:rPr>
          <w:t>https://cp19.machighway.com:2096/cpsess5291665832/webmail/paper_lantern/index.html?login=1&amp;post_login=69171981620305</w:t>
        </w:r>
      </w:hyperlink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UN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history="1">
        <w:r w:rsidRPr="001F539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info@stfrancisds.com</w:t>
        </w:r>
      </w:hyperlink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PW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Marianist1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and</w:t>
      </w:r>
      <w:proofErr w:type="gramEnd"/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UN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history="1">
        <w:r w:rsidRPr="001F539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weddings@stfrancisds.com</w:t>
        </w:r>
      </w:hyperlink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PW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Marianist1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and</w:t>
      </w:r>
      <w:proofErr w:type="gramEnd"/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UN: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history="1">
        <w:r w:rsidRPr="001F5398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FAFAFA"/>
          </w:rPr>
          <w:t>FrGene@stfrancisds.com</w:t>
        </w:r>
      </w:hyperlink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Times New Roman" w:eastAsia="Times New Roman" w:hAnsi="Times New Roman" w:cs="Times New Roman"/>
          <w:color w:val="000000"/>
          <w:sz w:val="27"/>
          <w:szCs w:val="27"/>
        </w:rPr>
        <w:t>PW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398">
        <w:rPr>
          <w:rFonts w:ascii="Arial" w:eastAsia="Times New Roman" w:hAnsi="Arial" w:cs="Arial"/>
          <w:color w:val="000000"/>
          <w:sz w:val="27"/>
          <w:szCs w:val="27"/>
          <w:shd w:val="clear" w:color="auto" w:fill="FAFAFA"/>
        </w:rPr>
        <w:t>Marianist1</w:t>
      </w: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5398" w:rsidRPr="001F5398" w:rsidRDefault="001F5398" w:rsidP="001F5398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F5F8B" w:rsidRDefault="00CF5F8B"/>
    <w:sectPr w:rsidR="00CF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98"/>
    <w:rsid w:val="001D15EE"/>
    <w:rsid w:val="001F5398"/>
    <w:rsid w:val="009D2665"/>
    <w:rsid w:val="00C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65"/>
    <w:pPr>
      <w:spacing w:after="0" w:line="240" w:lineRule="auto"/>
    </w:pPr>
    <w:rPr>
      <w:rFonts w:ascii="Tahoma" w:hAnsi="Tahoma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9D2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D2665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9D2665"/>
    <w:rPr>
      <w:rFonts w:cs="Times New Roman"/>
      <w:i/>
    </w:rPr>
  </w:style>
  <w:style w:type="paragraph" w:styleId="NoSpacing">
    <w:name w:val="No Spacing"/>
    <w:uiPriority w:val="1"/>
    <w:qFormat/>
    <w:rsid w:val="009D2665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D266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F5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65"/>
    <w:pPr>
      <w:spacing w:after="0" w:line="240" w:lineRule="auto"/>
    </w:pPr>
    <w:rPr>
      <w:rFonts w:ascii="Tahoma" w:hAnsi="Tahoma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9D2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D2665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9D2665"/>
    <w:rPr>
      <w:rFonts w:cs="Times New Roman"/>
      <w:i/>
    </w:rPr>
  </w:style>
  <w:style w:type="paragraph" w:styleId="NoSpacing">
    <w:name w:val="No Spacing"/>
    <w:uiPriority w:val="1"/>
    <w:qFormat/>
    <w:rsid w:val="009D2665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D266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F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/cpsess9115816386/horde/imp/dynamic.php?page=compose&amp;to=weddings%40stfrancisds.com&amp;popup=1','','width=820,height=610,status=1,scrollbars=yes,resizable=yes')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window.open('/cpsess9115816386/horde/imp/dynamic.php?page=compose&amp;to=info%40stfrancisds.com&amp;popup=1','','width=820,height=610,status=1,scrollbars=yes,resizable=yes')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p19.machighway.com:2096/cpsess5291665832/webmail/paper_lantern/index.html?login=1&amp;post_login=69171981620305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window.open('/cpsess9115816386/horde/imp/dynamic.php?page=compose&amp;to=info%40stfrancisds.com&amp;popup=1','','width=820,height=610,status=1,scrollbars=yes,resizable=yes')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/cpsess9115816386/horde/imp/dynamic.php?page=compose&amp;to=FrGene%40stfrancisds.com&amp;popup=1','','width=820,height=610,status=1,scrollbars=yes,resizable=yes')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bonnielee</dc:creator>
  <cp:lastModifiedBy>bonnielee</cp:lastModifiedBy>
  <cp:revision>1</cp:revision>
  <dcterms:created xsi:type="dcterms:W3CDTF">2019-01-17T15:16:00Z</dcterms:created>
  <dcterms:modified xsi:type="dcterms:W3CDTF">2019-01-17T15:33:00Z</dcterms:modified>
</cp:coreProperties>
</file>