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0B8" w:rsidRDefault="005F7AD5" w:rsidP="00613F6C">
      <w:pPr>
        <w:ind w:left="0"/>
      </w:pPr>
    </w:p>
    <w:p w:rsidR="00A15261" w:rsidRDefault="00613F6C" w:rsidP="00FF5D9E">
      <w:pPr>
        <w:ind w:left="0"/>
        <w:jc w:val="center"/>
      </w:pPr>
      <w:r>
        <w:t>Welcome to</w:t>
      </w:r>
      <w:r w:rsidR="00E64781">
        <w:t xml:space="preserve"> Catholic Social Services of </w:t>
      </w:r>
      <w:r>
        <w:t>the Diocese of Scranton!</w:t>
      </w:r>
    </w:p>
    <w:p w:rsidR="00903669" w:rsidRDefault="00903669" w:rsidP="00FF5D9E">
      <w:pPr>
        <w:ind w:left="0"/>
        <w:jc w:val="center"/>
      </w:pPr>
    </w:p>
    <w:p w:rsidR="00FF5D9E" w:rsidRDefault="00EE47CD" w:rsidP="00FF5D9E">
      <w:pPr>
        <w:ind w:left="0"/>
        <w:jc w:val="center"/>
      </w:pPr>
      <w:r>
        <w:rPr>
          <w:noProof/>
        </w:rPr>
        <w:drawing>
          <wp:inline distT="0" distB="0" distL="0" distR="0">
            <wp:extent cx="2052302" cy="1178982"/>
            <wp:effectExtent l="0" t="0" r="571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ioceseOfScrantonCrestCMYK.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2302" cy="1178982"/>
                    </a:xfrm>
                    <a:prstGeom prst="rect">
                      <a:avLst/>
                    </a:prstGeom>
                  </pic:spPr>
                </pic:pic>
              </a:graphicData>
            </a:graphic>
          </wp:inline>
        </w:drawing>
      </w:r>
    </w:p>
    <w:p w:rsidR="00A15261" w:rsidRDefault="00A15261" w:rsidP="00613F6C">
      <w:pPr>
        <w:ind w:left="0"/>
      </w:pPr>
    </w:p>
    <w:p w:rsidR="00903669" w:rsidRDefault="00903669" w:rsidP="00613F6C">
      <w:pPr>
        <w:ind w:left="0"/>
      </w:pPr>
    </w:p>
    <w:p w:rsidR="00903669" w:rsidRDefault="00903669" w:rsidP="00613F6C">
      <w:pPr>
        <w:ind w:left="0"/>
      </w:pPr>
    </w:p>
    <w:p w:rsidR="00EE47CD" w:rsidRPr="00903669" w:rsidRDefault="00EE47CD" w:rsidP="00903669">
      <w:pPr>
        <w:ind w:left="0"/>
        <w:rPr>
          <w:b/>
        </w:rPr>
      </w:pPr>
      <w:r w:rsidRPr="00903669">
        <w:rPr>
          <w:b/>
        </w:rPr>
        <w:t xml:space="preserve">Our Mission:  </w:t>
      </w:r>
    </w:p>
    <w:p w:rsidR="00A15261" w:rsidRDefault="00E64781" w:rsidP="00903669">
      <w:pPr>
        <w:ind w:left="0" w:firstLine="720"/>
      </w:pPr>
      <w:r w:rsidRPr="00E64781">
        <w:t>Rooted in the Gospel, the mission of Catholic Social Services of the Diocese of Scranton is to serve Individuals and families in poverty and hardship, as we are called by Christ to do, and to respond compassionately to their needs.  As a Catholic agency, we advocate for individual dignity and self-sufficiency and actively give of ourselves to replace despair with hope.</w:t>
      </w:r>
    </w:p>
    <w:p w:rsidR="00E64781" w:rsidRDefault="00E64781" w:rsidP="00613F6C">
      <w:pPr>
        <w:ind w:left="0"/>
      </w:pPr>
    </w:p>
    <w:p w:rsidR="007B3F06" w:rsidRDefault="007B3F06" w:rsidP="007B3F06">
      <w:pPr>
        <w:ind w:left="0"/>
        <w:rPr>
          <w:b/>
        </w:rPr>
      </w:pPr>
      <w:r>
        <w:rPr>
          <w:b/>
        </w:rPr>
        <w:t>Vision Statement</w:t>
      </w:r>
    </w:p>
    <w:p w:rsidR="007B3F06" w:rsidRDefault="007B3F06" w:rsidP="007B3F06">
      <w:pPr>
        <w:ind w:firstLine="360"/>
      </w:pPr>
      <w:r>
        <w:t xml:space="preserve">Catholic Social Services exists to embrace the call to be servant leaders within each of the eleven counties of the Diocese of Scranton. </w:t>
      </w:r>
    </w:p>
    <w:p w:rsidR="00613F6C" w:rsidRDefault="00613F6C" w:rsidP="00613F6C">
      <w:pPr>
        <w:ind w:left="0"/>
      </w:pPr>
    </w:p>
    <w:p w:rsidR="00903669" w:rsidRPr="00903669" w:rsidRDefault="00AE3E9C" w:rsidP="00903669">
      <w:pPr>
        <w:ind w:left="0"/>
        <w:rPr>
          <w:b/>
        </w:rPr>
      </w:pPr>
      <w:r w:rsidRPr="00903669">
        <w:rPr>
          <w:b/>
        </w:rPr>
        <w:t xml:space="preserve">Core Values: </w:t>
      </w:r>
    </w:p>
    <w:p w:rsidR="00903669" w:rsidRDefault="00903669" w:rsidP="00903669">
      <w:pPr>
        <w:pStyle w:val="ListParagraph"/>
        <w:numPr>
          <w:ilvl w:val="0"/>
          <w:numId w:val="1"/>
        </w:numPr>
      </w:pPr>
      <w:r>
        <w:t>Service to others</w:t>
      </w:r>
    </w:p>
    <w:p w:rsidR="00903669" w:rsidRDefault="00903669" w:rsidP="00903669">
      <w:pPr>
        <w:pStyle w:val="ListParagraph"/>
        <w:numPr>
          <w:ilvl w:val="0"/>
          <w:numId w:val="1"/>
        </w:numPr>
      </w:pPr>
      <w:r>
        <w:t>Care of the poor and vulnerable</w:t>
      </w:r>
    </w:p>
    <w:p w:rsidR="00903669" w:rsidRDefault="00903669" w:rsidP="00903669">
      <w:pPr>
        <w:pStyle w:val="ListParagraph"/>
        <w:numPr>
          <w:ilvl w:val="0"/>
          <w:numId w:val="1"/>
        </w:numPr>
      </w:pPr>
      <w:r>
        <w:t>Compassion</w:t>
      </w:r>
    </w:p>
    <w:p w:rsidR="00903669" w:rsidRDefault="00903669" w:rsidP="00903669">
      <w:pPr>
        <w:pStyle w:val="ListParagraph"/>
        <w:numPr>
          <w:ilvl w:val="0"/>
          <w:numId w:val="1"/>
        </w:numPr>
      </w:pPr>
      <w:r>
        <w:t>Dignity and respect</w:t>
      </w:r>
    </w:p>
    <w:p w:rsidR="00903669" w:rsidRDefault="00903669" w:rsidP="00903669">
      <w:pPr>
        <w:pStyle w:val="ListParagraph"/>
        <w:numPr>
          <w:ilvl w:val="0"/>
          <w:numId w:val="1"/>
        </w:numPr>
      </w:pPr>
      <w:r>
        <w:t>Integrity</w:t>
      </w:r>
    </w:p>
    <w:p w:rsidR="00903669" w:rsidRDefault="00903669" w:rsidP="00903669">
      <w:pPr>
        <w:pStyle w:val="ListParagraph"/>
        <w:numPr>
          <w:ilvl w:val="0"/>
          <w:numId w:val="1"/>
        </w:numPr>
      </w:pPr>
      <w:r>
        <w:t>Trust</w:t>
      </w:r>
    </w:p>
    <w:p w:rsidR="00903669" w:rsidRDefault="00903669" w:rsidP="00903669">
      <w:pPr>
        <w:pStyle w:val="ListParagraph"/>
        <w:numPr>
          <w:ilvl w:val="0"/>
          <w:numId w:val="1"/>
        </w:numPr>
      </w:pPr>
      <w:r>
        <w:t>Charity</w:t>
      </w:r>
    </w:p>
    <w:p w:rsidR="00903669" w:rsidRPr="004D3FD2" w:rsidRDefault="00903669" w:rsidP="00903669">
      <w:pPr>
        <w:pStyle w:val="ListParagraph"/>
        <w:numPr>
          <w:ilvl w:val="0"/>
          <w:numId w:val="1"/>
        </w:numPr>
      </w:pPr>
      <w:r>
        <w:t>Stewardship</w:t>
      </w:r>
    </w:p>
    <w:p w:rsidR="00903669" w:rsidRPr="00903669" w:rsidRDefault="00903669" w:rsidP="00903669">
      <w:pPr>
        <w:ind w:left="0"/>
        <w:rPr>
          <w:b/>
        </w:rPr>
      </w:pPr>
      <w:r w:rsidRPr="00903669">
        <w:rPr>
          <w:b/>
        </w:rPr>
        <w:t>Leadership:</w:t>
      </w:r>
    </w:p>
    <w:p w:rsidR="00903669" w:rsidRDefault="00903669" w:rsidP="00903669">
      <w:pPr>
        <w:ind w:left="0"/>
      </w:pPr>
      <w:r>
        <w:tab/>
        <w:t>Org Chart</w:t>
      </w:r>
      <w:r w:rsidR="00FB10C1">
        <w:t xml:space="preserve"> –</w:t>
      </w:r>
      <w:r w:rsidR="005F7AD5">
        <w:t>Organizational-Chart -3.1.pdf</w:t>
      </w:r>
      <w:bookmarkStart w:id="0" w:name="_GoBack"/>
      <w:bookmarkEnd w:id="0"/>
    </w:p>
    <w:p w:rsidR="00903669" w:rsidRDefault="00903669" w:rsidP="00903669">
      <w:pPr>
        <w:ind w:left="0"/>
      </w:pPr>
      <w:r>
        <w:tab/>
        <w:t>Board Members</w:t>
      </w:r>
      <w:r w:rsidR="00FB10C1">
        <w:t xml:space="preserve"> –</w:t>
      </w:r>
      <w:r w:rsidR="005F7AD5">
        <w:t xml:space="preserve"> please use content from </w:t>
      </w:r>
      <w:r w:rsidR="005F7AD5" w:rsidRPr="005F7AD5">
        <w:t>2018 Governing Board.docx</w:t>
      </w:r>
    </w:p>
    <w:p w:rsidR="00903669" w:rsidRDefault="00137DEF" w:rsidP="00903669">
      <w:pPr>
        <w:ind w:left="0"/>
      </w:pPr>
      <w:r>
        <w:tab/>
      </w:r>
    </w:p>
    <w:p w:rsidR="00903669" w:rsidRPr="00D313BF" w:rsidRDefault="00903669" w:rsidP="00903669">
      <w:pPr>
        <w:ind w:left="0"/>
        <w:rPr>
          <w:b/>
        </w:rPr>
      </w:pPr>
      <w:r w:rsidRPr="00D313BF">
        <w:rPr>
          <w:b/>
        </w:rPr>
        <w:t>History:</w:t>
      </w:r>
    </w:p>
    <w:p w:rsidR="00FF5D9E" w:rsidRPr="005F7AD5" w:rsidRDefault="00903669" w:rsidP="00613F6C">
      <w:pPr>
        <w:ind w:left="0"/>
        <w:rPr>
          <w:b/>
        </w:rPr>
      </w:pPr>
      <w:r>
        <w:tab/>
      </w:r>
      <w:r w:rsidR="005F7AD5">
        <w:t xml:space="preserve">Import from: </w:t>
      </w:r>
      <w:r w:rsidR="005F7AD5" w:rsidRPr="005F7AD5">
        <w:t>https://cssdioceseofscranton.org/content/history</w:t>
      </w:r>
    </w:p>
    <w:p w:rsidR="00B103EA" w:rsidRPr="00B103EA" w:rsidRDefault="00B103EA" w:rsidP="00613F6C">
      <w:pPr>
        <w:ind w:left="0"/>
        <w:rPr>
          <w:b/>
        </w:rPr>
      </w:pPr>
    </w:p>
    <w:p w:rsidR="00FF5D9E" w:rsidRDefault="00B103EA" w:rsidP="00613F6C">
      <w:pPr>
        <w:ind w:left="0"/>
      </w:pPr>
      <w:r w:rsidRPr="00B103EA">
        <w:rPr>
          <w:b/>
        </w:rPr>
        <w:t>Annual Report</w:t>
      </w:r>
      <w:r w:rsidR="005F7AD5">
        <w:rPr>
          <w:b/>
        </w:rPr>
        <w:t xml:space="preserve"> - </w:t>
      </w:r>
      <w:r w:rsidR="00FB10C1" w:rsidRPr="005F7AD5">
        <w:t>2016 Annual Report</w:t>
      </w:r>
      <w:r w:rsidR="005F7AD5">
        <w:t>.pdf</w:t>
      </w:r>
    </w:p>
    <w:p w:rsidR="00FB10C1" w:rsidRDefault="00FB10C1" w:rsidP="00613F6C">
      <w:pPr>
        <w:ind w:left="0"/>
      </w:pPr>
    </w:p>
    <w:p w:rsidR="00FF5D9E" w:rsidRDefault="00FF5D9E" w:rsidP="00CE4E84">
      <w:pPr>
        <w:ind w:left="0"/>
      </w:pPr>
    </w:p>
    <w:sectPr w:rsidR="00FF5D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E84" w:rsidRDefault="00CE4E84" w:rsidP="00CE4E84">
      <w:r>
        <w:separator/>
      </w:r>
    </w:p>
  </w:endnote>
  <w:endnote w:type="continuationSeparator" w:id="0">
    <w:p w:rsidR="00CE4E84" w:rsidRDefault="00CE4E84" w:rsidP="00CE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E84" w:rsidRDefault="00CE4E84" w:rsidP="00CE4E84">
      <w:r>
        <w:separator/>
      </w:r>
    </w:p>
  </w:footnote>
  <w:footnote w:type="continuationSeparator" w:id="0">
    <w:p w:rsidR="00CE4E84" w:rsidRDefault="00CE4E84" w:rsidP="00CE4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951F3"/>
    <w:multiLevelType w:val="hybridMultilevel"/>
    <w:tmpl w:val="CA9A1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F6C"/>
    <w:rsid w:val="00057CA3"/>
    <w:rsid w:val="000D6814"/>
    <w:rsid w:val="00112D3D"/>
    <w:rsid w:val="00137DEF"/>
    <w:rsid w:val="001A6295"/>
    <w:rsid w:val="001E602F"/>
    <w:rsid w:val="00455A4B"/>
    <w:rsid w:val="004B44CC"/>
    <w:rsid w:val="005C7383"/>
    <w:rsid w:val="005D343A"/>
    <w:rsid w:val="005F7AD5"/>
    <w:rsid w:val="00613F6C"/>
    <w:rsid w:val="007B3F06"/>
    <w:rsid w:val="007E1E3E"/>
    <w:rsid w:val="00903669"/>
    <w:rsid w:val="009B07A4"/>
    <w:rsid w:val="00A15261"/>
    <w:rsid w:val="00A57A66"/>
    <w:rsid w:val="00AD6CB0"/>
    <w:rsid w:val="00AE3E9C"/>
    <w:rsid w:val="00AE48D8"/>
    <w:rsid w:val="00B103EA"/>
    <w:rsid w:val="00B8454F"/>
    <w:rsid w:val="00CD646F"/>
    <w:rsid w:val="00CE4E84"/>
    <w:rsid w:val="00D313BF"/>
    <w:rsid w:val="00D721DC"/>
    <w:rsid w:val="00E5692D"/>
    <w:rsid w:val="00E64781"/>
    <w:rsid w:val="00EE47CD"/>
    <w:rsid w:val="00F214D1"/>
    <w:rsid w:val="00FB10C1"/>
    <w:rsid w:val="00FD4924"/>
    <w:rsid w:val="00FF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9B6B"/>
  <w15:chartTrackingRefBased/>
  <w15:docId w15:val="{EE3428F3-6FBF-49B4-8DD9-721E3D67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5D9E"/>
    <w:rPr>
      <w:color w:val="0563C1" w:themeColor="hyperlink"/>
      <w:u w:val="single"/>
    </w:rPr>
  </w:style>
  <w:style w:type="paragraph" w:styleId="Header">
    <w:name w:val="header"/>
    <w:basedOn w:val="Normal"/>
    <w:link w:val="HeaderChar"/>
    <w:uiPriority w:val="99"/>
    <w:unhideWhenUsed/>
    <w:rsid w:val="00CE4E84"/>
    <w:pPr>
      <w:tabs>
        <w:tab w:val="center" w:pos="4680"/>
        <w:tab w:val="right" w:pos="9360"/>
      </w:tabs>
    </w:pPr>
  </w:style>
  <w:style w:type="character" w:customStyle="1" w:styleId="HeaderChar">
    <w:name w:val="Header Char"/>
    <w:basedOn w:val="DefaultParagraphFont"/>
    <w:link w:val="Header"/>
    <w:uiPriority w:val="99"/>
    <w:rsid w:val="00CE4E84"/>
  </w:style>
  <w:style w:type="paragraph" w:styleId="Footer">
    <w:name w:val="footer"/>
    <w:basedOn w:val="Normal"/>
    <w:link w:val="FooterChar"/>
    <w:uiPriority w:val="99"/>
    <w:unhideWhenUsed/>
    <w:rsid w:val="00CE4E84"/>
    <w:pPr>
      <w:tabs>
        <w:tab w:val="center" w:pos="4680"/>
        <w:tab w:val="right" w:pos="9360"/>
      </w:tabs>
    </w:pPr>
  </w:style>
  <w:style w:type="character" w:customStyle="1" w:styleId="FooterChar">
    <w:name w:val="Footer Char"/>
    <w:basedOn w:val="DefaultParagraphFont"/>
    <w:link w:val="Footer"/>
    <w:uiPriority w:val="99"/>
    <w:rsid w:val="00CE4E84"/>
  </w:style>
  <w:style w:type="paragraph" w:styleId="ListParagraph">
    <w:name w:val="List Paragraph"/>
    <w:basedOn w:val="Normal"/>
    <w:uiPriority w:val="34"/>
    <w:qFormat/>
    <w:rsid w:val="00903669"/>
    <w:pPr>
      <w:spacing w:after="160" w:line="259" w:lineRule="auto"/>
      <w:ind w:left="720"/>
      <w:contextualSpacing/>
    </w:pPr>
  </w:style>
  <w:style w:type="paragraph" w:styleId="BalloonText">
    <w:name w:val="Balloon Text"/>
    <w:basedOn w:val="Normal"/>
    <w:link w:val="BalloonTextChar"/>
    <w:uiPriority w:val="99"/>
    <w:semiHidden/>
    <w:unhideWhenUsed/>
    <w:rsid w:val="00FB10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0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90445-D10D-4162-BD82-D89958C7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131</Words>
  <Characters>852</Characters>
  <Application>Microsoft Office Word</Application>
  <DocSecurity>0</DocSecurity>
  <Lines>852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Wisdo, Connie A.</dc:creator>
  <cp:keywords/>
  <dc:description/>
  <cp:lastModifiedBy>Wisdo, Connie A.</cp:lastModifiedBy>
  <cp:revision>16</cp:revision>
  <cp:lastPrinted>2018-12-04T14:26:00Z</cp:lastPrinted>
  <dcterms:created xsi:type="dcterms:W3CDTF">2018-11-19T14:06:00Z</dcterms:created>
  <dcterms:modified xsi:type="dcterms:W3CDTF">2018-12-06T18:46:00Z</dcterms:modified>
</cp:coreProperties>
</file>