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288" w:rsidRPr="00E3576C" w:rsidRDefault="00427288" w:rsidP="00427288">
      <w:pPr>
        <w:pStyle w:val="NoSpacing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P</w:t>
      </w:r>
      <w:r w:rsidRPr="00E3576C">
        <w:rPr>
          <w:rFonts w:ascii="Book Antiqua" w:hAnsi="Book Antiqua"/>
          <w:b/>
        </w:rPr>
        <w:t>ersonnel</w:t>
      </w:r>
      <w:r>
        <w:rPr>
          <w:rFonts w:ascii="Book Antiqua" w:hAnsi="Book Antiqua"/>
          <w:b/>
        </w:rPr>
        <w:t xml:space="preserve"> to be listed on Bishop’s Office Personnel Page</w:t>
      </w:r>
      <w:bookmarkStart w:id="0" w:name="_GoBack"/>
      <w:bookmarkEnd w:id="0"/>
    </w:p>
    <w:p w:rsidR="00427288" w:rsidRPr="00D42067" w:rsidRDefault="00427288" w:rsidP="00427288">
      <w:pPr>
        <w:pStyle w:val="NoSpacing"/>
        <w:rPr>
          <w:rFonts w:ascii="Book Antiqua" w:hAnsi="Book Antiqua"/>
        </w:rPr>
      </w:pPr>
      <w:r w:rsidRPr="00D42067">
        <w:rPr>
          <w:rFonts w:ascii="Book Antiqua" w:hAnsi="Book Antiqua"/>
        </w:rPr>
        <w:t xml:space="preserve">Mary Jane Sheridan, Executive Assistant to the Bishop </w:t>
      </w:r>
      <w:r w:rsidRPr="00D42067">
        <w:rPr>
          <w:rFonts w:ascii="Book Antiqua" w:hAnsi="Book Antiqua"/>
        </w:rPr>
        <w:tab/>
        <w:t xml:space="preserve">          </w:t>
      </w:r>
      <w:r w:rsidRPr="00D42067">
        <w:rPr>
          <w:rFonts w:ascii="Book Antiqua" w:hAnsi="Book Antiqua"/>
        </w:rPr>
        <w:tab/>
      </w:r>
      <w:r w:rsidRPr="00D42067">
        <w:rPr>
          <w:rFonts w:ascii="Book Antiqua" w:hAnsi="Book Antiqua"/>
        </w:rPr>
        <w:tab/>
        <w:t xml:space="preserve"> 570-207-2216 x 1008</w:t>
      </w:r>
    </w:p>
    <w:p w:rsidR="00427288" w:rsidRPr="00D42067" w:rsidRDefault="00427288" w:rsidP="00427288">
      <w:pPr>
        <w:pStyle w:val="NoSpacing"/>
        <w:ind w:left="720" w:hanging="720"/>
        <w:rPr>
          <w:rFonts w:ascii="Book Antiqua" w:hAnsi="Book Antiqua"/>
        </w:rPr>
      </w:pPr>
      <w:r w:rsidRPr="00D42067">
        <w:rPr>
          <w:rFonts w:ascii="Book Antiqua" w:hAnsi="Book Antiqua"/>
        </w:rPr>
        <w:t>Heather Betts, Administrative Assistant to the Retired</w:t>
      </w:r>
      <w:r>
        <w:rPr>
          <w:rFonts w:ascii="Book Antiqua" w:hAnsi="Book Antiqua"/>
        </w:rPr>
        <w:t xml:space="preserve"> Bishops</w:t>
      </w:r>
      <w:r w:rsidRPr="00D42067">
        <w:rPr>
          <w:rFonts w:ascii="Book Antiqua" w:hAnsi="Book Antiqua"/>
        </w:rPr>
        <w:t xml:space="preserve">       </w:t>
      </w:r>
      <w:r w:rsidRPr="00D42067">
        <w:rPr>
          <w:rFonts w:ascii="Book Antiqua" w:hAnsi="Book Antiqua"/>
        </w:rPr>
        <w:tab/>
      </w:r>
      <w:r w:rsidRPr="00D42067">
        <w:rPr>
          <w:rFonts w:ascii="Book Antiqua" w:hAnsi="Book Antiqua"/>
        </w:rPr>
        <w:tab/>
        <w:t xml:space="preserve"> 570-207-2216 x 1089</w:t>
      </w:r>
    </w:p>
    <w:p w:rsidR="00427288" w:rsidRPr="00D42067" w:rsidRDefault="00427288" w:rsidP="00427288">
      <w:pPr>
        <w:pStyle w:val="NoSpacing"/>
        <w:rPr>
          <w:rFonts w:ascii="Book Antiqua" w:hAnsi="Book Antiqua"/>
        </w:rPr>
      </w:pPr>
      <w:r w:rsidRPr="00D42067">
        <w:rPr>
          <w:rFonts w:ascii="Book Antiqua" w:hAnsi="Book Antiqua"/>
        </w:rPr>
        <w:t>Noreen O’Connor, Administrative Assistant</w:t>
      </w:r>
      <w:r w:rsidRPr="00D42067">
        <w:rPr>
          <w:rFonts w:ascii="Book Antiqua" w:hAnsi="Book Antiqua"/>
        </w:rPr>
        <w:tab/>
      </w:r>
      <w:r w:rsidRPr="00D42067">
        <w:rPr>
          <w:rFonts w:ascii="Book Antiqua" w:hAnsi="Book Antiqua"/>
        </w:rPr>
        <w:tab/>
      </w:r>
      <w:r w:rsidRPr="00D42067">
        <w:rPr>
          <w:rFonts w:ascii="Book Antiqua" w:hAnsi="Book Antiqua"/>
        </w:rPr>
        <w:tab/>
        <w:t xml:space="preserve">          </w:t>
      </w:r>
      <w:r w:rsidRPr="00D42067">
        <w:rPr>
          <w:rFonts w:ascii="Book Antiqua" w:hAnsi="Book Antiqua"/>
        </w:rPr>
        <w:tab/>
        <w:t xml:space="preserve"> </w:t>
      </w:r>
      <w:r>
        <w:rPr>
          <w:rFonts w:ascii="Book Antiqua" w:hAnsi="Book Antiqua"/>
        </w:rPr>
        <w:tab/>
        <w:t xml:space="preserve"> </w:t>
      </w:r>
      <w:r w:rsidRPr="00D42067">
        <w:rPr>
          <w:rFonts w:ascii="Book Antiqua" w:hAnsi="Book Antiqua"/>
        </w:rPr>
        <w:t>570-207-2216 x 1071</w:t>
      </w:r>
    </w:p>
    <w:p w:rsidR="004110B8" w:rsidRDefault="00427288"/>
    <w:sectPr w:rsidR="00411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288"/>
    <w:rsid w:val="00057CA3"/>
    <w:rsid w:val="000D6814"/>
    <w:rsid w:val="00427288"/>
    <w:rsid w:val="009B07A4"/>
    <w:rsid w:val="00E5692D"/>
    <w:rsid w:val="00FD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13964"/>
  <w15:chartTrackingRefBased/>
  <w15:docId w15:val="{C5B3CA5C-D5F1-4765-90B9-008E893F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7288"/>
    <w:pPr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Wisdo, Connie A.</dc:creator>
  <cp:keywords/>
  <dc:description/>
  <cp:lastModifiedBy>Wisdo, Connie A.</cp:lastModifiedBy>
  <cp:revision>1</cp:revision>
  <dcterms:created xsi:type="dcterms:W3CDTF">2018-12-06T18:53:00Z</dcterms:created>
  <dcterms:modified xsi:type="dcterms:W3CDTF">2018-12-06T18:53:00Z</dcterms:modified>
</cp:coreProperties>
</file>