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C2219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335412"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4E7E13B"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9166B2D"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5220945"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23C78E1"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B25CA47"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482012">
        <w:t>: Priest Personnel Board – Parish Postings</w:t>
      </w:r>
    </w:p>
    <w:p w:rsidR="00E27F34" w:rsidRPr="00E27F34" w:rsidRDefault="00E27F34" w:rsidP="00E27F34">
      <w:r>
        <w:t xml:space="preserve">          </w:t>
      </w:r>
      <w:r w:rsidRPr="00E27F34">
        <w:rPr>
          <w:highlight w:val="yellow"/>
        </w:rPr>
        <w:t>(</w:t>
      </w:r>
      <w:proofErr w:type="gramStart"/>
      <w:r w:rsidRPr="00E27F34">
        <w:rPr>
          <w:highlight w:val="yellow"/>
        </w:rPr>
        <w:t>banner</w:t>
      </w:r>
      <w:proofErr w:type="gramEnd"/>
      <w:r w:rsidRPr="00E27F34">
        <w:rPr>
          <w:highlight w:val="yellow"/>
        </w:rPr>
        <w:t xml:space="preserve"> image same as the one for Priest Personnel Landing Page??)</w:t>
      </w:r>
    </w:p>
    <w:p w:rsidR="00555F0C" w:rsidRDefault="001C05AC">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482012">
        <w:t>Vicar for Clergy</w:t>
      </w:r>
    </w:p>
    <w:p w:rsidR="00482012" w:rsidRDefault="00663C5C">
      <w:pPr>
        <w:ind w:left="720"/>
        <w:contextualSpacing w:val="0"/>
      </w:pPr>
      <w:r>
        <w:t xml:space="preserve">Name: </w:t>
      </w:r>
      <w:r w:rsidR="00482012">
        <w:t>Reverend Jeffrey Walsh</w:t>
      </w:r>
    </w:p>
    <w:p w:rsidR="00555F0C" w:rsidRDefault="00663C5C">
      <w:pPr>
        <w:ind w:left="720"/>
        <w:contextualSpacing w:val="0"/>
      </w:pPr>
      <w:r>
        <w:t xml:space="preserve">Phone: </w:t>
      </w:r>
      <w:r w:rsidR="00482012">
        <w:t xml:space="preserve">570-207-2216 </w:t>
      </w:r>
      <w:proofErr w:type="spellStart"/>
      <w:r w:rsidR="00482012">
        <w:t>ext</w:t>
      </w:r>
      <w:proofErr w:type="spellEnd"/>
      <w:r w:rsidR="00482012">
        <w:t xml:space="preserve"> 1086</w:t>
      </w:r>
    </w:p>
    <w:p w:rsidR="00555F0C" w:rsidRDefault="00663C5C">
      <w:pPr>
        <w:ind w:left="720"/>
        <w:contextualSpacing w:val="0"/>
      </w:pPr>
      <w:r>
        <w:t xml:space="preserve">Fax: </w:t>
      </w:r>
      <w:r w:rsidR="00482012">
        <w:t>570-591-5028</w:t>
      </w:r>
    </w:p>
    <w:p w:rsidR="00555F0C" w:rsidRDefault="00663C5C">
      <w:pPr>
        <w:ind w:left="720"/>
        <w:contextualSpacing w:val="0"/>
      </w:pPr>
      <w:r>
        <w:t xml:space="preserve">Email: </w:t>
      </w:r>
      <w:r w:rsidR="00482012">
        <w:t>Rev-Jeffrey-Walsh@dioceseofscranton.org</w:t>
      </w:r>
    </w:p>
    <w:p w:rsidR="00555F0C" w:rsidRDefault="00663C5C">
      <w:pPr>
        <w:ind w:left="720"/>
        <w:contextualSpacing w:val="0"/>
        <w:rPr>
          <w:b/>
        </w:rPr>
      </w:pPr>
      <w:r>
        <w:rPr>
          <w:b/>
        </w:rPr>
        <w:t>Contact 2</w:t>
      </w:r>
    </w:p>
    <w:p w:rsidR="00555F0C" w:rsidRDefault="00663C5C">
      <w:pPr>
        <w:ind w:left="720"/>
        <w:contextualSpacing w:val="0"/>
      </w:pPr>
      <w:r>
        <w:t xml:space="preserve">Title: </w:t>
      </w:r>
      <w:r w:rsidR="00482012">
        <w:t>Administrative Assistant</w:t>
      </w:r>
    </w:p>
    <w:p w:rsidR="00482012" w:rsidRDefault="00663C5C">
      <w:pPr>
        <w:ind w:left="720"/>
        <w:contextualSpacing w:val="0"/>
      </w:pPr>
      <w:r>
        <w:t xml:space="preserve">Name: </w:t>
      </w:r>
      <w:r w:rsidR="00482012">
        <w:t>Gayle Stancheski</w:t>
      </w:r>
    </w:p>
    <w:p w:rsidR="00555F0C" w:rsidRDefault="00663C5C">
      <w:pPr>
        <w:ind w:left="720"/>
        <w:contextualSpacing w:val="0"/>
      </w:pPr>
      <w:r>
        <w:t xml:space="preserve">Phone: </w:t>
      </w:r>
      <w:r w:rsidR="00482012">
        <w:t xml:space="preserve">570-207-2216 </w:t>
      </w:r>
      <w:proofErr w:type="spellStart"/>
      <w:r w:rsidR="00482012">
        <w:t>ext</w:t>
      </w:r>
      <w:proofErr w:type="spellEnd"/>
      <w:r w:rsidR="00482012">
        <w:t xml:space="preserve"> 1085</w:t>
      </w:r>
    </w:p>
    <w:p w:rsidR="00555F0C" w:rsidRDefault="00663C5C">
      <w:pPr>
        <w:ind w:left="720"/>
        <w:contextualSpacing w:val="0"/>
      </w:pPr>
      <w:r>
        <w:t xml:space="preserve">Fax: </w:t>
      </w:r>
      <w:r w:rsidR="00482012">
        <w:t>570-591-5028</w:t>
      </w:r>
    </w:p>
    <w:p w:rsidR="00555F0C" w:rsidRDefault="00663C5C">
      <w:pPr>
        <w:ind w:left="720"/>
        <w:contextualSpacing w:val="0"/>
      </w:pPr>
      <w:r>
        <w:t xml:space="preserve">Email: </w:t>
      </w:r>
      <w:r w:rsidR="00482012">
        <w:t>Gayle-Stanchescki@dioceseofscranton.org</w:t>
      </w:r>
    </w:p>
    <w:p w:rsidR="00555F0C" w:rsidRDefault="001C05AC">
      <w:pPr>
        <w:contextualSpacing w:val="0"/>
      </w:pPr>
      <w:r>
        <w:pict>
          <v:rect id="_x0000_i1026" style="width:0;height:1.5pt" o:hralign="center" o:hrstd="t" o:hr="t" fillcolor="#a0a0a0" stroked="f"/>
        </w:pict>
      </w:r>
    </w:p>
    <w:p w:rsidR="005E0109" w:rsidRDefault="005E0109">
      <w:pPr>
        <w:pStyle w:val="Heading2"/>
        <w:contextualSpacing w:val="0"/>
      </w:pPr>
      <w:bookmarkStart w:id="2" w:name="_dr7z6qqw7nx6" w:colFirst="0" w:colLast="0"/>
      <w:bookmarkEnd w:id="2"/>
    </w:p>
    <w:p w:rsidR="00555F0C" w:rsidRDefault="00663C5C">
      <w:pPr>
        <w:pStyle w:val="Heading2"/>
        <w:contextualSpacing w:val="0"/>
      </w:pPr>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t>Link 1 Title:</w:t>
      </w:r>
      <w:r w:rsidR="00C15C82">
        <w:rPr>
          <w:b/>
        </w:rPr>
        <w:t xml:space="preserve"> </w:t>
      </w:r>
      <w:r w:rsidR="00482012">
        <w:rPr>
          <w:b/>
        </w:rPr>
        <w:t>Members of the Priest Personnel Board</w:t>
      </w:r>
    </w:p>
    <w:p w:rsidR="00555F0C" w:rsidRDefault="00663C5C" w:rsidP="001C05AC">
      <w:pPr>
        <w:ind w:left="720"/>
        <w:contextualSpacing w:val="0"/>
      </w:pPr>
      <w:r>
        <w:t>Link 1 URL:</w:t>
      </w:r>
      <w:r w:rsidR="00C15C82">
        <w:t xml:space="preserve">  </w:t>
      </w:r>
      <w:r w:rsidR="001C05AC" w:rsidRPr="00A57681">
        <w:t>Members of the Priest Personnel Board.docx</w:t>
      </w:r>
    </w:p>
    <w:p w:rsidR="00482012" w:rsidRDefault="00663C5C">
      <w:pPr>
        <w:ind w:left="720"/>
        <w:contextualSpacing w:val="0"/>
        <w:rPr>
          <w:b/>
        </w:rPr>
      </w:pPr>
      <w:r>
        <w:rPr>
          <w:b/>
        </w:rPr>
        <w:t>Link 2 Title:</w:t>
      </w:r>
      <w:r w:rsidR="00C15C82">
        <w:rPr>
          <w:b/>
        </w:rPr>
        <w:t xml:space="preserve"> </w:t>
      </w:r>
      <w:r w:rsidR="000816C3">
        <w:rPr>
          <w:b/>
        </w:rPr>
        <w:t xml:space="preserve">Pastors Eligible for Retirement </w:t>
      </w:r>
    </w:p>
    <w:p w:rsidR="00555F0C" w:rsidRDefault="00663C5C" w:rsidP="001C05AC">
      <w:pPr>
        <w:ind w:left="720"/>
        <w:contextualSpacing w:val="0"/>
      </w:pPr>
      <w:r>
        <w:t>Link 2 URL:</w:t>
      </w:r>
      <w:r w:rsidR="00C15C82">
        <w:t xml:space="preserve">   </w:t>
      </w:r>
      <w:r w:rsidR="001C05AC">
        <w:t>new page with content from</w:t>
      </w:r>
      <w:r w:rsidR="001C05AC" w:rsidRPr="001C05AC">
        <w:t xml:space="preserve"> </w:t>
      </w:r>
      <w:r w:rsidR="001C05AC" w:rsidRPr="00A57681">
        <w:t>Priests Eligible for Retirement in the next three years.docx</w:t>
      </w:r>
    </w:p>
    <w:p w:rsidR="00482012" w:rsidRDefault="00663C5C">
      <w:pPr>
        <w:ind w:left="720"/>
        <w:contextualSpacing w:val="0"/>
        <w:rPr>
          <w:b/>
        </w:rPr>
      </w:pPr>
      <w:r>
        <w:rPr>
          <w:b/>
        </w:rPr>
        <w:t>Link 3 Title:</w:t>
      </w:r>
      <w:r w:rsidR="00C15C82">
        <w:rPr>
          <w:b/>
        </w:rPr>
        <w:t xml:space="preserve">  </w:t>
      </w:r>
      <w:r w:rsidR="00984FF5">
        <w:rPr>
          <w:b/>
        </w:rPr>
        <w:t xml:space="preserve">Discernment Response </w:t>
      </w:r>
      <w:r w:rsidR="000816C3">
        <w:rPr>
          <w:b/>
        </w:rPr>
        <w:t>Questions</w:t>
      </w:r>
    </w:p>
    <w:p w:rsidR="00555F0C" w:rsidRDefault="00663C5C" w:rsidP="001C05AC">
      <w:pPr>
        <w:ind w:left="720"/>
        <w:contextualSpacing w:val="0"/>
      </w:pPr>
      <w:r>
        <w:t>Link 3 URL:</w:t>
      </w:r>
      <w:r w:rsidR="00C15C82">
        <w:t xml:space="preserve">  </w:t>
      </w:r>
      <w:r w:rsidR="001C05AC">
        <w:t>new page with content from</w:t>
      </w:r>
      <w:r w:rsidR="001C05AC">
        <w:t xml:space="preserve"> </w:t>
      </w:r>
      <w:r w:rsidR="001C05AC" w:rsidRPr="00A57681">
        <w:t>Discernment Response.docx</w:t>
      </w:r>
      <w:bookmarkStart w:id="3" w:name="_GoBack"/>
      <w:bookmarkEnd w:id="3"/>
    </w:p>
    <w:p w:rsidR="00555F0C" w:rsidRDefault="001C05AC">
      <w:pPr>
        <w:contextualSpacing w:val="0"/>
      </w:pPr>
      <w:r>
        <w:pict>
          <v:rect id="_x0000_i1027" style="width:0;height:1.5pt" o:hralign="center" o:hrstd="t" o:hr="t" fillcolor="#a0a0a0" stroked="f"/>
        </w:pict>
      </w:r>
    </w:p>
    <w:p w:rsidR="00555F0C" w:rsidRDefault="00663C5C">
      <w:pPr>
        <w:pStyle w:val="Heading2"/>
        <w:contextualSpacing w:val="0"/>
      </w:pPr>
      <w:bookmarkStart w:id="4" w:name="_qmrqx8cn2fgk" w:colFirst="0" w:colLast="0"/>
      <w:bookmarkEnd w:id="4"/>
      <w:r>
        <w:t>Other Sidebar Options</w:t>
      </w:r>
    </w:p>
    <w:p w:rsidR="00482012" w:rsidRDefault="00663C5C">
      <w:pPr>
        <w:ind w:left="720"/>
        <w:contextualSpacing w:val="0"/>
      </w:pPr>
      <w:r>
        <w:rPr>
          <w:b/>
        </w:rPr>
        <w:t xml:space="preserve">View All Forms Button: </w:t>
      </w:r>
      <w:sdt>
        <w:sdtPr>
          <w:rPr>
            <w:b/>
          </w:rPr>
          <w:id w:val="-1977210237"/>
          <w14:checkbox>
            <w14:checked w14:val="0"/>
            <w14:checkedState w14:val="2612" w14:font="MS Gothic"/>
            <w14:uncheckedState w14:val="2610" w14:font="MS Gothic"/>
          </w14:checkbox>
        </w:sdtPr>
        <w:sdtEndPr/>
        <w:sdtContent>
          <w:r w:rsidR="000816C3">
            <w:rPr>
              <w:rFonts w:ascii="MS Gothic" w:eastAsia="MS Gothic" w:hAnsi="MS Gothic" w:hint="eastAsia"/>
              <w:b/>
            </w:rPr>
            <w:t>☐</w:t>
          </w:r>
        </w:sdtContent>
      </w:sdt>
      <w:r>
        <w:t>Yes/</w:t>
      </w:r>
      <w:sdt>
        <w:sdtPr>
          <w:id w:val="881674769"/>
          <w14:checkbox>
            <w14:checked w14:val="1"/>
            <w14:checkedState w14:val="2612" w14:font="MS Gothic"/>
            <w14:uncheckedState w14:val="2610" w14:font="MS Gothic"/>
          </w14:checkbox>
        </w:sdtPr>
        <w:sdtEndPr/>
        <w:sdtContent>
          <w:r w:rsidR="000816C3">
            <w:rPr>
              <w:rFonts w:ascii="MS Gothic" w:eastAsia="MS Gothic" w:hAnsi="MS Gothic" w:hint="eastAsia"/>
            </w:rPr>
            <w:t>☒</w:t>
          </w:r>
        </w:sdtContent>
      </w:sdt>
      <w:r>
        <w:t>No</w:t>
      </w:r>
      <w:r w:rsidR="00482012">
        <w:t xml:space="preserve">   </w:t>
      </w:r>
    </w:p>
    <w:p w:rsidR="00555F0C" w:rsidRDefault="00482012">
      <w:pPr>
        <w:ind w:left="720"/>
        <w:contextualSpacing w:val="0"/>
      </w:pPr>
      <w:r>
        <w:rPr>
          <w:b/>
        </w:rPr>
        <w:t xml:space="preserve">               </w:t>
      </w:r>
      <w:r>
        <w:t>One form – discernment questions (attached as separate .pdf)</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482012">
            <w:rPr>
              <w:rFonts w:ascii="MS Gothic" w:eastAsia="MS Gothic" w:hAnsi="MS Gothic" w:hint="eastAsia"/>
              <w:b/>
            </w:rPr>
            <w:t>☐</w:t>
          </w:r>
        </w:sdtContent>
      </w:sdt>
      <w:r w:rsidR="007A0A2A">
        <w:t>Yes/</w:t>
      </w:r>
      <w:sdt>
        <w:sdtPr>
          <w:id w:val="909665193"/>
          <w14:checkbox>
            <w14:checked w14:val="1"/>
            <w14:checkedState w14:val="2612" w14:font="MS Gothic"/>
            <w14:uncheckedState w14:val="2610" w14:font="MS Gothic"/>
          </w14:checkbox>
        </w:sdtPr>
        <w:sdtEndPr/>
        <w:sdtContent>
          <w:r w:rsidR="00482012">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0"/>
            <w14:checkedState w14:val="2612" w14:font="MS Gothic"/>
            <w14:uncheckedState w14:val="2610" w14:font="MS Gothic"/>
          </w14:checkbox>
        </w:sdtPr>
        <w:sdtEndPr/>
        <w:sdtContent>
          <w:r w:rsidR="00482012">
            <w:rPr>
              <w:rFonts w:ascii="MS Gothic" w:eastAsia="MS Gothic" w:hAnsi="MS Gothic" w:hint="eastAsia"/>
              <w:b/>
            </w:rPr>
            <w:t>☐</w:t>
          </w:r>
        </w:sdtContent>
      </w:sdt>
      <w:r w:rsidR="007A0A2A">
        <w:t>Yes/</w:t>
      </w:r>
      <w:sdt>
        <w:sdtPr>
          <w:id w:val="-650365559"/>
          <w14:checkbox>
            <w14:checked w14:val="1"/>
            <w14:checkedState w14:val="2612" w14:font="MS Gothic"/>
            <w14:uncheckedState w14:val="2610" w14:font="MS Gothic"/>
          </w14:checkbox>
        </w:sdtPr>
        <w:sdtEndPr/>
        <w:sdtContent>
          <w:r w:rsidR="00482012">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0"/>
            <w14:checkedState w14:val="2612" w14:font="MS Gothic"/>
            <w14:uncheckedState w14:val="2610" w14:font="MS Gothic"/>
          </w14:checkbox>
        </w:sdtPr>
        <w:sdtEndPr/>
        <w:sdtContent>
          <w:r w:rsidR="00482012">
            <w:rPr>
              <w:rFonts w:ascii="MS Gothic" w:eastAsia="MS Gothic" w:hAnsi="MS Gothic" w:hint="eastAsia"/>
              <w:b/>
            </w:rPr>
            <w:t>☐</w:t>
          </w:r>
        </w:sdtContent>
      </w:sdt>
      <w:r w:rsidR="007A0A2A">
        <w:t>Yes/</w:t>
      </w:r>
      <w:sdt>
        <w:sdtPr>
          <w:id w:val="1533919790"/>
          <w14:checkbox>
            <w14:checked w14:val="1"/>
            <w14:checkedState w14:val="2612" w14:font="MS Gothic"/>
            <w14:uncheckedState w14:val="2610" w14:font="MS Gothic"/>
          </w14:checkbox>
        </w:sdtPr>
        <w:sdtEndPr/>
        <w:sdtContent>
          <w:r w:rsidR="00482012">
            <w:rPr>
              <w:rFonts w:ascii="MS Gothic" w:eastAsia="MS Gothic" w:hAnsi="MS Gothic" w:hint="eastAsia"/>
            </w:rPr>
            <w:t>☒</w:t>
          </w:r>
        </w:sdtContent>
      </w:sdt>
      <w:r w:rsidR="007A0A2A">
        <w:t>No</w:t>
      </w:r>
    </w:p>
    <w:p w:rsidR="00555F0C" w:rsidRDefault="001C05AC">
      <w:pPr>
        <w:contextualSpacing w:val="0"/>
      </w:pPr>
      <w:r>
        <w:pict>
          <v:rect id="_x0000_i1028" style="width:0;height:1.5pt" o:hralign="center" o:hrstd="t" o:hr="t" fillcolor="#a0a0a0" stroked="f"/>
        </w:pict>
      </w:r>
    </w:p>
    <w:p w:rsidR="00E57C26" w:rsidRDefault="00663C5C" w:rsidP="00E57C26">
      <w:pPr>
        <w:pStyle w:val="Heading2"/>
        <w:contextualSpacing w:val="0"/>
      </w:pPr>
      <w:bookmarkStart w:id="5" w:name="_bg2ts48d7qej" w:colFirst="0" w:colLast="0"/>
      <w:bookmarkEnd w:id="5"/>
      <w:r>
        <w:t>Mondrian Tiles</w:t>
      </w:r>
      <w:r w:rsidR="005E0109">
        <w:t xml:space="preserve">   </w:t>
      </w:r>
      <w:r w:rsidR="00E57C26">
        <w:t>- Will range from 4 to 6 depending on number of parishes with pastor openings (can be up to 3 at any given time)</w:t>
      </w:r>
    </w:p>
    <w:p w:rsidR="00555F0C" w:rsidRDefault="00663C5C">
      <w:pPr>
        <w:contextualSpacing w:val="0"/>
        <w:rPr>
          <w:i/>
        </w:rPr>
      </w:pPr>
      <w:r>
        <w:rPr>
          <w:b/>
          <w:i/>
        </w:rPr>
        <w:t>Limit</w:t>
      </w:r>
      <w:r>
        <w:rPr>
          <w:i/>
        </w:rPr>
        <w:t>: 4-6 Tiles</w:t>
      </w:r>
    </w:p>
    <w:p w:rsidR="00E17322"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to your documents with instructions on which image goes to which tile</w:t>
      </w:r>
      <w:r w:rsidR="00E17322">
        <w:rPr>
          <w:i/>
        </w:rPr>
        <w:t xml:space="preserve"> </w:t>
      </w:r>
    </w:p>
    <w:p w:rsidR="00482012" w:rsidRDefault="00482012">
      <w:pPr>
        <w:contextualSpacing w:val="0"/>
        <w:rPr>
          <w:i/>
        </w:rPr>
      </w:pPr>
    </w:p>
    <w:p w:rsidR="00A57681" w:rsidRDefault="00663C5C">
      <w:pPr>
        <w:ind w:left="720"/>
        <w:contextualSpacing w:val="0"/>
        <w:rPr>
          <w:b/>
        </w:rPr>
      </w:pPr>
      <w:r>
        <w:rPr>
          <w:b/>
        </w:rPr>
        <w:t>Tile 1 Title:</w:t>
      </w:r>
      <w:r w:rsidR="000816C3">
        <w:rPr>
          <w:b/>
        </w:rPr>
        <w:t xml:space="preserve"> </w:t>
      </w:r>
      <w:r w:rsidR="005E0109">
        <w:rPr>
          <w:b/>
        </w:rPr>
        <w:t xml:space="preserve"> </w:t>
      </w:r>
      <w:r w:rsidR="00A57681">
        <w:rPr>
          <w:b/>
        </w:rPr>
        <w:t>Members of the Priest Personnel Board</w:t>
      </w:r>
    </w:p>
    <w:p w:rsidR="00555F0C" w:rsidRDefault="00663C5C">
      <w:pPr>
        <w:ind w:left="720"/>
        <w:contextualSpacing w:val="0"/>
      </w:pPr>
      <w:r>
        <w:t>Tile 1 Current URL (if any):</w:t>
      </w:r>
      <w:r w:rsidR="005E0109">
        <w:t xml:space="preserve">  </w:t>
      </w:r>
      <w:r w:rsidR="00A57681">
        <w:t xml:space="preserve">content from </w:t>
      </w:r>
      <w:r w:rsidR="00A57681" w:rsidRPr="00A57681">
        <w:t>Members of the Priest Personnel Board.docx</w:t>
      </w:r>
    </w:p>
    <w:p w:rsidR="00555F0C" w:rsidRDefault="00663C5C">
      <w:pPr>
        <w:ind w:left="720"/>
        <w:contextualSpacing w:val="0"/>
      </w:pPr>
      <w:r>
        <w:t>Tile 1 Image Suggestion/Information:</w:t>
      </w:r>
      <w:r w:rsidR="005E0109">
        <w:t xml:space="preserve"> </w:t>
      </w:r>
    </w:p>
    <w:p w:rsidR="00555F0C" w:rsidRDefault="00663C5C" w:rsidP="00A57681">
      <w:pPr>
        <w:ind w:left="720"/>
        <w:contextualSpacing w:val="0"/>
        <w:rPr>
          <w:b/>
        </w:rPr>
      </w:pPr>
      <w:r>
        <w:rPr>
          <w:b/>
        </w:rPr>
        <w:t>Tile 2 Title:</w:t>
      </w:r>
      <w:r w:rsidR="000816C3">
        <w:rPr>
          <w:b/>
        </w:rPr>
        <w:t xml:space="preserve"> </w:t>
      </w:r>
      <w:r w:rsidR="00A57681">
        <w:rPr>
          <w:b/>
        </w:rPr>
        <w:t>Pastors Eligible for Retirement</w:t>
      </w:r>
    </w:p>
    <w:p w:rsidR="00555F0C" w:rsidRDefault="00663C5C">
      <w:pPr>
        <w:ind w:left="720"/>
        <w:contextualSpacing w:val="0"/>
      </w:pPr>
      <w:r>
        <w:t>Tile 2 Current URL (if any):</w:t>
      </w:r>
      <w:r w:rsidR="00A57681">
        <w:t xml:space="preserve"> content from </w:t>
      </w:r>
      <w:r w:rsidR="00A57681" w:rsidRPr="00A57681">
        <w:t>Priests Eligible for Retirement in the next three years.docx</w:t>
      </w:r>
    </w:p>
    <w:p w:rsidR="00555F0C" w:rsidRDefault="00663C5C">
      <w:pPr>
        <w:ind w:left="720"/>
        <w:contextualSpacing w:val="0"/>
      </w:pPr>
      <w:r>
        <w:t>Tile 3 Image Suggestion/Information:</w:t>
      </w:r>
    </w:p>
    <w:p w:rsidR="000816C3" w:rsidRDefault="00663C5C">
      <w:pPr>
        <w:ind w:left="720"/>
        <w:contextualSpacing w:val="0"/>
        <w:rPr>
          <w:b/>
        </w:rPr>
      </w:pPr>
      <w:r>
        <w:rPr>
          <w:b/>
        </w:rPr>
        <w:t>Tile 3 Title:</w:t>
      </w:r>
      <w:r w:rsidR="000816C3">
        <w:rPr>
          <w:b/>
        </w:rPr>
        <w:t xml:space="preserve"> </w:t>
      </w:r>
      <w:r w:rsidR="00A57681">
        <w:rPr>
          <w:b/>
        </w:rPr>
        <w:t>Discernment Response</w:t>
      </w:r>
    </w:p>
    <w:p w:rsidR="00555F0C" w:rsidRDefault="00663C5C">
      <w:pPr>
        <w:ind w:left="720"/>
        <w:contextualSpacing w:val="0"/>
      </w:pPr>
      <w:r>
        <w:t>Tile 3 Current URL (if any):</w:t>
      </w:r>
      <w:r w:rsidR="00A57681">
        <w:t xml:space="preserve"> content from </w:t>
      </w:r>
      <w:r w:rsidR="00A57681" w:rsidRPr="00A57681">
        <w:t>Discernment Response.docx</w:t>
      </w:r>
    </w:p>
    <w:p w:rsidR="00555F0C" w:rsidRDefault="00663C5C">
      <w:pPr>
        <w:ind w:left="720"/>
        <w:contextualSpacing w:val="0"/>
      </w:pPr>
      <w:r>
        <w:t>Tile 3 Image Suggestion/Information:</w:t>
      </w:r>
    </w:p>
    <w:p w:rsidR="00A57681" w:rsidRDefault="00663C5C" w:rsidP="00A57681">
      <w:pPr>
        <w:ind w:left="720"/>
        <w:contextualSpacing w:val="0"/>
        <w:rPr>
          <w:b/>
        </w:rPr>
      </w:pPr>
      <w:r>
        <w:rPr>
          <w:b/>
        </w:rPr>
        <w:t>Tile 4 Title:</w:t>
      </w:r>
      <w:r w:rsidR="000816C3">
        <w:rPr>
          <w:b/>
        </w:rPr>
        <w:t xml:space="preserve"> </w:t>
      </w:r>
      <w:r w:rsidR="00A57681">
        <w:rPr>
          <w:b/>
        </w:rPr>
        <w:t>Parish of…….. (</w:t>
      </w:r>
      <w:proofErr w:type="gramStart"/>
      <w:r w:rsidR="00A57681">
        <w:rPr>
          <w:b/>
        </w:rPr>
        <w:t>specific</w:t>
      </w:r>
      <w:proofErr w:type="gramEnd"/>
      <w:r w:rsidR="00A57681">
        <w:rPr>
          <w:b/>
        </w:rPr>
        <w:t xml:space="preserve"> parish with pastor opening)</w:t>
      </w:r>
    </w:p>
    <w:p w:rsidR="00555F0C" w:rsidRDefault="00663C5C">
      <w:pPr>
        <w:ind w:left="720"/>
        <w:contextualSpacing w:val="0"/>
      </w:pPr>
      <w:r>
        <w:t>Tile 4 Current URL (if any):</w:t>
      </w:r>
      <w:r w:rsidR="00E57C26">
        <w:t xml:space="preserve"> content from Profile for Parish-X.docx</w:t>
      </w:r>
    </w:p>
    <w:p w:rsidR="00555F0C" w:rsidRDefault="00663C5C">
      <w:pPr>
        <w:ind w:left="720"/>
        <w:contextualSpacing w:val="0"/>
      </w:pPr>
      <w:r>
        <w:t>Tile 4 Image Suggestion/Information:</w:t>
      </w:r>
      <w:r w:rsidR="00E57C26" w:rsidRPr="00E57C26">
        <w:t xml:space="preserve"> </w:t>
      </w:r>
      <w:r w:rsidR="00E57C26">
        <w:t>(photo of this specific parish)</w:t>
      </w:r>
    </w:p>
    <w:p w:rsidR="00555F0C" w:rsidRDefault="00663C5C">
      <w:pPr>
        <w:ind w:left="720"/>
        <w:contextualSpacing w:val="0"/>
        <w:rPr>
          <w:b/>
        </w:rPr>
      </w:pPr>
      <w:r>
        <w:rPr>
          <w:b/>
        </w:rPr>
        <w:t>Tile 5 Title:</w:t>
      </w:r>
      <w:r w:rsidR="000816C3">
        <w:rPr>
          <w:b/>
        </w:rPr>
        <w:t xml:space="preserve"> </w:t>
      </w:r>
    </w:p>
    <w:p w:rsidR="00555F0C" w:rsidRDefault="00663C5C">
      <w:pPr>
        <w:ind w:left="720"/>
        <w:contextualSpacing w:val="0"/>
      </w:pPr>
      <w:r>
        <w:t>Tile 5 Current URL (if any):</w:t>
      </w:r>
    </w:p>
    <w:p w:rsidR="00555F0C" w:rsidRDefault="00663C5C">
      <w:pPr>
        <w:ind w:left="720"/>
        <w:contextualSpacing w:val="0"/>
      </w:pPr>
      <w:r>
        <w:t>Tile 5 Image Suggestion/Information:</w:t>
      </w:r>
    </w:p>
    <w:p w:rsidR="00555F0C" w:rsidRDefault="00663C5C">
      <w:pPr>
        <w:ind w:left="720"/>
        <w:contextualSpacing w:val="0"/>
        <w:rPr>
          <w:b/>
        </w:rPr>
      </w:pPr>
      <w:r>
        <w:rPr>
          <w:b/>
        </w:rPr>
        <w:t>Tile 6 Title:</w:t>
      </w:r>
      <w:r w:rsidR="000816C3">
        <w:rPr>
          <w:b/>
        </w:rPr>
        <w:t xml:space="preserve"> </w:t>
      </w:r>
    </w:p>
    <w:p w:rsidR="00555F0C" w:rsidRDefault="00663C5C">
      <w:pPr>
        <w:ind w:left="720"/>
        <w:contextualSpacing w:val="0"/>
      </w:pPr>
      <w:r>
        <w:lastRenderedPageBreak/>
        <w:t>Tile 6 Current URL (if any):</w:t>
      </w:r>
    </w:p>
    <w:p w:rsidR="00555F0C" w:rsidRDefault="00663C5C">
      <w:pPr>
        <w:ind w:left="720"/>
        <w:contextualSpacing w:val="0"/>
      </w:pPr>
      <w:r>
        <w:t>Tile 6 Image Suggestion/Information:</w:t>
      </w:r>
    </w:p>
    <w:p w:rsidR="00555F0C" w:rsidRDefault="001C05AC">
      <w:pPr>
        <w:contextualSpacing w:val="0"/>
      </w:pPr>
      <w:r>
        <w:pict>
          <v:rect id="_x0000_i1029" style="width:0;height:1.5pt" o:hralign="center" o:hrstd="t" o:hr="t" fillcolor="#a0a0a0" stroked="f"/>
        </w:pict>
      </w:r>
    </w:p>
    <w:p w:rsidR="00555F0C" w:rsidRDefault="00663C5C">
      <w:pPr>
        <w:pStyle w:val="Heading2"/>
        <w:contextualSpacing w:val="0"/>
      </w:pPr>
      <w:bookmarkStart w:id="6" w:name="_p3n7i7ycweum" w:colFirst="0" w:colLast="0"/>
      <w:bookmarkEnd w:id="6"/>
      <w:r>
        <w:t xml:space="preserve">Circle </w:t>
      </w:r>
      <w:proofErr w:type="gramStart"/>
      <w:r>
        <w:t>Buttons</w:t>
      </w:r>
      <w:r w:rsidR="000816C3">
        <w:t xml:space="preserve">  </w:t>
      </w:r>
      <w:r w:rsidR="000816C3" w:rsidRPr="000816C3">
        <w:rPr>
          <w:highlight w:val="yellow"/>
        </w:rPr>
        <w:t>(</w:t>
      </w:r>
      <w:proofErr w:type="gramEnd"/>
      <w:r w:rsidR="000816C3" w:rsidRPr="000816C3">
        <w:rPr>
          <w:highlight w:val="yellow"/>
        </w:rPr>
        <w:t>not using these for this page)</w:t>
      </w:r>
    </w:p>
    <w:p w:rsidR="00555F0C" w:rsidRDefault="001C05AC">
      <w:pPr>
        <w:contextualSpacing w:val="0"/>
      </w:pPr>
      <w:bookmarkStart w:id="7" w:name="_s8h0gbx843ip" w:colFirst="0" w:colLast="0"/>
      <w:bookmarkEnd w:id="7"/>
      <w:r>
        <w:pict>
          <v:rect id="_x0000_i1030" style="width:0;height:1.5pt" o:hralign="center" o:hrstd="t" o:hr="t" fillcolor="#a0a0a0" stroked="f"/>
        </w:pict>
      </w:r>
    </w:p>
    <w:p w:rsidR="00555F0C" w:rsidRDefault="00663C5C">
      <w:pPr>
        <w:pStyle w:val="Heading2"/>
        <w:contextualSpacing w:val="0"/>
      </w:pPr>
      <w:bookmarkStart w:id="8" w:name="_3hsh4e6cfcg" w:colFirst="0" w:colLast="0"/>
      <w:bookmarkEnd w:id="8"/>
      <w:r>
        <w:t>Page Content</w:t>
      </w:r>
    </w:p>
    <w:p w:rsidR="000816C3" w:rsidRDefault="00663C5C">
      <w:pPr>
        <w:contextualSpacing w:val="0"/>
        <w:rPr>
          <w:i/>
        </w:rPr>
      </w:pPr>
      <w:r>
        <w:rPr>
          <w:b/>
          <w:i/>
        </w:rPr>
        <w:t>Best Practices</w:t>
      </w:r>
      <w:r>
        <w:rPr>
          <w:i/>
        </w:rPr>
        <w:t>: The first paragraph on your office page should contain information about your office. The rest of the page’s content is up to you. Remember, circle buttons can be used throughout your page content</w:t>
      </w:r>
    </w:p>
    <w:p w:rsidR="007A0A2A" w:rsidRDefault="00663C5C">
      <w:pPr>
        <w:contextualSpacing w:val="0"/>
        <w:rPr>
          <w:i/>
        </w:rPr>
      </w:pPr>
      <w:r>
        <w:rPr>
          <w:b/>
          <w:i/>
        </w:rPr>
        <w:t>Limit</w:t>
      </w:r>
      <w:r>
        <w:rPr>
          <w:i/>
        </w:rPr>
        <w:t>: None</w:t>
      </w:r>
    </w:p>
    <w:p w:rsidR="000816C3" w:rsidRDefault="000816C3">
      <w:pPr>
        <w:contextualSpacing w:val="0"/>
        <w:rPr>
          <w:i/>
        </w:rPr>
      </w:pPr>
    </w:p>
    <w:p w:rsidR="00984FF5" w:rsidRPr="00984FF5" w:rsidRDefault="00984FF5" w:rsidP="00984FF5">
      <w:pPr>
        <w:pStyle w:val="NormalWeb"/>
        <w:rPr>
          <w:color w:val="000000"/>
        </w:rPr>
      </w:pPr>
      <w:r w:rsidRPr="00984FF5">
        <w:rPr>
          <w:color w:val="000000"/>
        </w:rPr>
        <w:t>Discernment and Transition Process</w:t>
      </w:r>
      <w:r>
        <w:rPr>
          <w:color w:val="000000"/>
        </w:rPr>
        <w:t xml:space="preserve"> for new Pastoral Appointments</w:t>
      </w:r>
    </w:p>
    <w:p w:rsidR="00984FF5" w:rsidRPr="00984FF5" w:rsidRDefault="00984FF5" w:rsidP="00984FF5">
      <w:pPr>
        <w:pStyle w:val="NormalWeb"/>
        <w:rPr>
          <w:color w:val="000000"/>
        </w:rPr>
      </w:pPr>
      <w:r w:rsidRPr="00984FF5">
        <w:rPr>
          <w:color w:val="000000"/>
        </w:rPr>
        <w:t>1. Review this material and prayerfully consider God's will, in light of the needs of the Church of Scranton and your particular gifts and sense of calling.  Note that, in addition to the most immediate pastor transitions, those anticipated retirements for the next five years are also shown here, to assist your discernment.</w:t>
      </w:r>
    </w:p>
    <w:p w:rsidR="00984FF5" w:rsidRPr="00984FF5" w:rsidRDefault="00984FF5" w:rsidP="00984FF5">
      <w:pPr>
        <w:pStyle w:val="NormalWeb"/>
        <w:rPr>
          <w:color w:val="000000"/>
        </w:rPr>
      </w:pPr>
      <w:r w:rsidRPr="00984FF5">
        <w:rPr>
          <w:color w:val="000000"/>
        </w:rPr>
        <w:t>2. Use the reflection questions (attached at left sidebar) to evaluate your availability and suitability for any of the particular openings.  These questions will also guide the conversation between interested transitioning pastors and the Priest Personnel Board.  Please know that the Board may need to ask pastors to generously consider a new appointment.</w:t>
      </w:r>
    </w:p>
    <w:p w:rsidR="00984FF5" w:rsidRPr="00984FF5" w:rsidRDefault="00984FF5" w:rsidP="00984FF5">
      <w:pPr>
        <w:pStyle w:val="NormalWeb"/>
        <w:rPr>
          <w:color w:val="000000"/>
        </w:rPr>
      </w:pPr>
      <w:r w:rsidRPr="00984FF5">
        <w:rPr>
          <w:color w:val="000000"/>
        </w:rPr>
        <w:t>3. Contact a member of the Priest Personnel Board to arrange an "exploratory conversation" during which you could learn more about the most immediate opportunities, the potential for partnership or linkage related to these, and possible models for pastoral leadership suited to each opening.  At this time you could also share your personal considerations and express your interest in any of the options.  Please understand that the Priest Personnel Board is committed to upholding confidentiality.</w:t>
      </w:r>
    </w:p>
    <w:p w:rsidR="00984FF5" w:rsidRPr="00984FF5" w:rsidRDefault="00984FF5" w:rsidP="00984FF5">
      <w:pPr>
        <w:pStyle w:val="NormalWeb"/>
        <w:rPr>
          <w:color w:val="000000"/>
        </w:rPr>
      </w:pPr>
      <w:r w:rsidRPr="00984FF5">
        <w:rPr>
          <w:color w:val="000000"/>
        </w:rPr>
        <w:t>4. When it becomes appropriate for Parish Pastoral Council members to know of a pastor's intended move (i.e., at the time of a known retirement, or at the point of an approved transfer) members of the Priest Personnel Board and Office for Parish Life team will also begin dialogue with parish leaders in order to learn more about the current circumstances and vision guiding the parish. This step may lead to some adjustments in the openings, and further dialogue with interested pastors, before a final determination can be made.</w:t>
      </w:r>
    </w:p>
    <w:p w:rsidR="00984FF5" w:rsidRPr="00984FF5" w:rsidRDefault="00984FF5" w:rsidP="00984FF5">
      <w:pPr>
        <w:pStyle w:val="NormalWeb"/>
        <w:rPr>
          <w:color w:val="000000"/>
        </w:rPr>
      </w:pPr>
      <w:r w:rsidRPr="00984FF5">
        <w:rPr>
          <w:color w:val="000000"/>
        </w:rPr>
        <w:t>5. Once adequate information has been shared, and discernment made about the best match of gifts and needs, the Priest Personnel Board will recommend to the Bishop the new appointments.  </w:t>
      </w:r>
    </w:p>
    <w:p w:rsidR="00984FF5" w:rsidRPr="00984FF5" w:rsidRDefault="00984FF5" w:rsidP="00984FF5">
      <w:pPr>
        <w:pStyle w:val="NormalWeb"/>
        <w:rPr>
          <w:color w:val="000000"/>
        </w:rPr>
      </w:pPr>
      <w:r w:rsidRPr="00984FF5">
        <w:rPr>
          <w:color w:val="000000"/>
        </w:rPr>
        <w:t>6. The Bishop makes appointments. In rare instances he will need to make decisions which differ from the recommendations, based on extenuating circumstances known to him and for the care of souls.  </w:t>
      </w:r>
    </w:p>
    <w:p w:rsidR="000816C3" w:rsidRDefault="000816C3">
      <w:pPr>
        <w:contextualSpacing w:val="0"/>
        <w:rPr>
          <w:i/>
        </w:rPr>
      </w:pPr>
    </w:p>
    <w:sectPr w:rsidR="000816C3">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Times New Roman"/>
    <w:charset w:val="00"/>
    <w:family w:val="roman"/>
    <w:pitch w:val="default"/>
  </w:font>
  <w:font w:name="Gill San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D3CAF"/>
    <w:multiLevelType w:val="hybridMultilevel"/>
    <w:tmpl w:val="0AD0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A5FA7"/>
    <w:multiLevelType w:val="hybridMultilevel"/>
    <w:tmpl w:val="92682D3E"/>
    <w:numStyleLink w:val="List1"/>
  </w:abstractNum>
  <w:abstractNum w:abstractNumId="2" w15:restartNumberingAfterBreak="0">
    <w:nsid w:val="5B5343EA"/>
    <w:multiLevelType w:val="hybridMultilevel"/>
    <w:tmpl w:val="1BF0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E1566"/>
    <w:multiLevelType w:val="hybridMultilevel"/>
    <w:tmpl w:val="3DD4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8603C"/>
    <w:multiLevelType w:val="hybridMultilevel"/>
    <w:tmpl w:val="653E968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69F1082D"/>
    <w:multiLevelType w:val="hybridMultilevel"/>
    <w:tmpl w:val="92682D3E"/>
    <w:styleLink w:val="List1"/>
    <w:lvl w:ilvl="0" w:tplc="EB92DFF6">
      <w:start w:val="1"/>
      <w:numFmt w:val="decimal"/>
      <w:lvlText w:val="%1."/>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893C6634">
      <w:start w:val="1"/>
      <w:numFmt w:val="lowerLetter"/>
      <w:lvlText w:val="%2."/>
      <w:lvlJc w:val="left"/>
      <w:pPr>
        <w:ind w:left="640" w:hanging="280"/>
      </w:pPr>
      <w:rPr>
        <w:rFonts w:hAnsi="Arial Unicode MS"/>
        <w:caps w:val="0"/>
        <w:smallCaps w:val="0"/>
        <w:strike w:val="0"/>
        <w:dstrike w:val="0"/>
        <w:outline w:val="0"/>
        <w:emboss w:val="0"/>
        <w:imprint w:val="0"/>
        <w:spacing w:val="0"/>
        <w:w w:val="100"/>
        <w:kern w:val="0"/>
        <w:position w:val="0"/>
        <w:highlight w:val="none"/>
        <w:vertAlign w:val="baseline"/>
      </w:rPr>
    </w:lvl>
    <w:lvl w:ilvl="2" w:tplc="4B101CF8">
      <w:start w:val="1"/>
      <w:numFmt w:val="lowerRoman"/>
      <w:lvlText w:val="%3."/>
      <w:lvlJc w:val="left"/>
      <w:pPr>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B838C574">
      <w:start w:val="1"/>
      <w:numFmt w:val="decimal"/>
      <w:lvlText w:val="%4."/>
      <w:lvlJc w:val="left"/>
      <w:pPr>
        <w:ind w:left="1360" w:hanging="280"/>
      </w:pPr>
      <w:rPr>
        <w:rFonts w:hAnsi="Arial Unicode MS"/>
        <w:caps w:val="0"/>
        <w:smallCaps w:val="0"/>
        <w:strike w:val="0"/>
        <w:dstrike w:val="0"/>
        <w:outline w:val="0"/>
        <w:emboss w:val="0"/>
        <w:imprint w:val="0"/>
        <w:spacing w:val="0"/>
        <w:w w:val="100"/>
        <w:kern w:val="0"/>
        <w:position w:val="0"/>
        <w:highlight w:val="none"/>
        <w:vertAlign w:val="baseline"/>
      </w:rPr>
    </w:lvl>
    <w:lvl w:ilvl="4" w:tplc="80748788">
      <w:start w:val="1"/>
      <w:numFmt w:val="lowerLetter"/>
      <w:lvlText w:val="%5."/>
      <w:lvlJc w:val="left"/>
      <w:pPr>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EB467FAA">
      <w:start w:val="1"/>
      <w:numFmt w:val="lowerRoman"/>
      <w:lvlText w:val="%6."/>
      <w:lvlJc w:val="left"/>
      <w:pPr>
        <w:ind w:left="20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8349D4C">
      <w:start w:val="1"/>
      <w:numFmt w:val="decimal"/>
      <w:lvlText w:val="%7."/>
      <w:lvlJc w:val="left"/>
      <w:pPr>
        <w:ind w:left="2440" w:hanging="280"/>
      </w:pPr>
      <w:rPr>
        <w:rFonts w:hAnsi="Arial Unicode MS"/>
        <w:caps w:val="0"/>
        <w:smallCaps w:val="0"/>
        <w:strike w:val="0"/>
        <w:dstrike w:val="0"/>
        <w:outline w:val="0"/>
        <w:emboss w:val="0"/>
        <w:imprint w:val="0"/>
        <w:spacing w:val="0"/>
        <w:w w:val="100"/>
        <w:kern w:val="0"/>
        <w:position w:val="0"/>
        <w:highlight w:val="none"/>
        <w:vertAlign w:val="baseline"/>
      </w:rPr>
    </w:lvl>
    <w:lvl w:ilvl="7" w:tplc="E676DAAC">
      <w:start w:val="1"/>
      <w:numFmt w:val="lowerLetter"/>
      <w:lvlText w:val="%8."/>
      <w:lvlJc w:val="left"/>
      <w:pPr>
        <w:ind w:left="2800" w:hanging="280"/>
      </w:pPr>
      <w:rPr>
        <w:rFonts w:hAnsi="Arial Unicode MS"/>
        <w:caps w:val="0"/>
        <w:smallCaps w:val="0"/>
        <w:strike w:val="0"/>
        <w:dstrike w:val="0"/>
        <w:outline w:val="0"/>
        <w:emboss w:val="0"/>
        <w:imprint w:val="0"/>
        <w:spacing w:val="0"/>
        <w:w w:val="100"/>
        <w:kern w:val="0"/>
        <w:position w:val="0"/>
        <w:highlight w:val="none"/>
        <w:vertAlign w:val="baseline"/>
      </w:rPr>
    </w:lvl>
    <w:lvl w:ilvl="8" w:tplc="B0E4863A">
      <w:start w:val="1"/>
      <w:numFmt w:val="lowerRoman"/>
      <w:lvlText w:val="%9."/>
      <w:lvlJc w:val="left"/>
      <w:pPr>
        <w:ind w:left="316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5"/>
  </w:num>
  <w:num w:numId="3">
    <w:abstractNumId w:val="1"/>
  </w:num>
  <w:num w:numId="4">
    <w:abstractNumId w:val="1"/>
    <w:lvlOverride w:ilvl="0">
      <w:startOverride w:val="6"/>
    </w:lvlOverride>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0816C3"/>
    <w:rsid w:val="001C05AC"/>
    <w:rsid w:val="002D28EA"/>
    <w:rsid w:val="002E79C3"/>
    <w:rsid w:val="00482012"/>
    <w:rsid w:val="004E19B8"/>
    <w:rsid w:val="00555F0C"/>
    <w:rsid w:val="00575F5D"/>
    <w:rsid w:val="005B2424"/>
    <w:rsid w:val="005E0109"/>
    <w:rsid w:val="00663C5C"/>
    <w:rsid w:val="006D3A62"/>
    <w:rsid w:val="00723BED"/>
    <w:rsid w:val="007A0A2A"/>
    <w:rsid w:val="007C3C63"/>
    <w:rsid w:val="00984FF5"/>
    <w:rsid w:val="009B6C27"/>
    <w:rsid w:val="00A57681"/>
    <w:rsid w:val="00C15C82"/>
    <w:rsid w:val="00C313D8"/>
    <w:rsid w:val="00C85CDA"/>
    <w:rsid w:val="00DE0528"/>
    <w:rsid w:val="00E17322"/>
    <w:rsid w:val="00E27F34"/>
    <w:rsid w:val="00E57C26"/>
    <w:rsid w:val="00F3540F"/>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638E7AF"/>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Quote">
    <w:name w:val="Quote"/>
    <w:basedOn w:val="Normal"/>
    <w:next w:val="Normal"/>
    <w:link w:val="QuoteChar"/>
    <w:uiPriority w:val="29"/>
    <w:qFormat/>
    <w:rsid w:val="00DE05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0528"/>
    <w:rPr>
      <w:i/>
      <w:iCs/>
      <w:color w:val="404040" w:themeColor="text1" w:themeTint="BF"/>
    </w:rPr>
  </w:style>
  <w:style w:type="paragraph" w:styleId="ListParagraph">
    <w:name w:val="List Paragraph"/>
    <w:basedOn w:val="Normal"/>
    <w:uiPriority w:val="34"/>
    <w:qFormat/>
    <w:rsid w:val="00DE0528"/>
    <w:pPr>
      <w:ind w:left="720"/>
    </w:pPr>
  </w:style>
  <w:style w:type="paragraph" w:styleId="NormalWeb">
    <w:name w:val="Normal (Web)"/>
    <w:basedOn w:val="Normal"/>
    <w:uiPriority w:val="99"/>
    <w:semiHidden/>
    <w:unhideWhenUsed/>
    <w:rsid w:val="00984FF5"/>
    <w:pPr>
      <w:spacing w:before="100" w:beforeAutospacing="1" w:after="100" w:afterAutospacing="1" w:line="240" w:lineRule="auto"/>
      <w:contextualSpacing w:val="0"/>
    </w:pPr>
    <w:rPr>
      <w:rFonts w:eastAsiaTheme="minorHAnsi"/>
      <w:sz w:val="24"/>
      <w:szCs w:val="24"/>
      <w:lang w:val="en-US"/>
    </w:rPr>
  </w:style>
  <w:style w:type="character" w:styleId="Hyperlink">
    <w:name w:val="Hyperlink"/>
    <w:basedOn w:val="DefaultParagraphFont"/>
    <w:uiPriority w:val="99"/>
    <w:semiHidden/>
    <w:unhideWhenUsed/>
    <w:rsid w:val="00984FF5"/>
    <w:rPr>
      <w:color w:val="0000FF"/>
      <w:u w:val="single"/>
    </w:rPr>
  </w:style>
  <w:style w:type="paragraph" w:customStyle="1" w:styleId="CompanyName">
    <w:name w:val="Company Name"/>
    <w:rsid w:val="00984FF5"/>
    <w:pPr>
      <w:pBdr>
        <w:top w:val="nil"/>
        <w:left w:val="nil"/>
        <w:bottom w:val="nil"/>
        <w:right w:val="nil"/>
        <w:between w:val="nil"/>
        <w:bar w:val="nil"/>
      </w:pBdr>
      <w:spacing w:line="240" w:lineRule="auto"/>
      <w:contextualSpacing w:val="0"/>
    </w:pPr>
    <w:rPr>
      <w:rFonts w:ascii="Gill Sans Light" w:eastAsia="Arial Unicode MS" w:hAnsi="Gill Sans Light" w:cs="Arial Unicode MS"/>
      <w:color w:val="000000"/>
      <w:sz w:val="36"/>
      <w:szCs w:val="36"/>
      <w:bdr w:val="nil"/>
      <w:lang w:val="en-US"/>
    </w:rPr>
  </w:style>
  <w:style w:type="paragraph" w:customStyle="1" w:styleId="Body">
    <w:name w:val="Body"/>
    <w:rsid w:val="00984FF5"/>
    <w:pPr>
      <w:pBdr>
        <w:top w:val="nil"/>
        <w:left w:val="nil"/>
        <w:bottom w:val="nil"/>
        <w:right w:val="nil"/>
        <w:between w:val="nil"/>
        <w:bar w:val="nil"/>
      </w:pBdr>
      <w:spacing w:after="180" w:line="288" w:lineRule="auto"/>
      <w:contextualSpacing w:val="0"/>
    </w:pPr>
    <w:rPr>
      <w:rFonts w:ascii="Gill Sans" w:eastAsia="Arial Unicode MS" w:hAnsi="Gill Sans" w:cs="Arial Unicode MS"/>
      <w:color w:val="000000"/>
      <w:sz w:val="18"/>
      <w:szCs w:val="18"/>
      <w:bdr w:val="nil"/>
      <w:lang w:val="en-US"/>
    </w:rPr>
  </w:style>
  <w:style w:type="numbering" w:customStyle="1" w:styleId="List1">
    <w:name w:val="List1"/>
    <w:rsid w:val="00984FF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11210">
      <w:bodyDiv w:val="1"/>
      <w:marLeft w:val="0"/>
      <w:marRight w:val="0"/>
      <w:marTop w:val="0"/>
      <w:marBottom w:val="0"/>
      <w:divBdr>
        <w:top w:val="none" w:sz="0" w:space="0" w:color="auto"/>
        <w:left w:val="none" w:sz="0" w:space="0" w:color="auto"/>
        <w:bottom w:val="none" w:sz="0" w:space="0" w:color="auto"/>
        <w:right w:val="none" w:sz="0" w:space="0" w:color="auto"/>
      </w:divBdr>
    </w:div>
    <w:div w:id="1217468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839</Words>
  <Characters>4431</Characters>
  <Application>Microsoft Office Word</Application>
  <DocSecurity>0</DocSecurity>
  <Lines>113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Wisdo, Connie A.</cp:lastModifiedBy>
  <cp:revision>7</cp:revision>
  <dcterms:created xsi:type="dcterms:W3CDTF">2018-11-29T14:44:00Z</dcterms:created>
  <dcterms:modified xsi:type="dcterms:W3CDTF">2018-12-04T16:48:00Z</dcterms:modified>
</cp:coreProperties>
</file>