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44" w:rsidRDefault="00A51044" w:rsidP="00A51044">
      <w:pPr>
        <w:jc w:val="center"/>
        <w:rPr>
          <w:b/>
        </w:rPr>
      </w:pPr>
      <w:r>
        <w:rPr>
          <w:b/>
        </w:rPr>
        <w:t>Diocesan Calendar</w:t>
      </w:r>
      <w:r w:rsidR="00244C4F">
        <w:rPr>
          <w:b/>
        </w:rPr>
        <w:t>s</w:t>
      </w:r>
    </w:p>
    <w:p w:rsidR="00A51044" w:rsidRDefault="00A51044" w:rsidP="00A51044">
      <w:pPr>
        <w:jc w:val="center"/>
      </w:pPr>
    </w:p>
    <w:p w:rsidR="00354E9E" w:rsidRDefault="00A51044" w:rsidP="00A51044">
      <w:pPr>
        <w:ind w:firstLine="360"/>
      </w:pPr>
      <w:r>
        <w:t xml:space="preserve">The Diocese </w:t>
      </w:r>
      <w:r w:rsidR="00244C4F">
        <w:t>promotes</w:t>
      </w:r>
      <w:r>
        <w:t xml:space="preserve"> </w:t>
      </w:r>
      <w:r w:rsidR="00244C4F">
        <w:t xml:space="preserve">diocesan, </w:t>
      </w:r>
      <w:r>
        <w:t xml:space="preserve">parish and other appropriate events </w:t>
      </w:r>
      <w:r w:rsidR="00354E9E">
        <w:t>in a variety of ways:</w:t>
      </w:r>
    </w:p>
    <w:p w:rsidR="00354E9E" w:rsidRDefault="00A51044" w:rsidP="00354E9E">
      <w:pPr>
        <w:pStyle w:val="ListParagraph"/>
        <w:numPr>
          <w:ilvl w:val="0"/>
          <w:numId w:val="1"/>
        </w:numPr>
      </w:pPr>
      <w:r w:rsidRPr="00354E9E">
        <w:rPr>
          <w:i/>
        </w:rPr>
        <w:t>The Catholic Light</w:t>
      </w:r>
      <w:r w:rsidR="00354E9E" w:rsidRPr="00354E9E">
        <w:rPr>
          <w:i/>
        </w:rPr>
        <w:t xml:space="preserve"> </w:t>
      </w:r>
      <w:r w:rsidR="00354E9E" w:rsidRPr="00354E9E">
        <w:t>calendar</w:t>
      </w:r>
      <w:r>
        <w:t xml:space="preserve">, </w:t>
      </w:r>
    </w:p>
    <w:p w:rsidR="00244C4F" w:rsidRDefault="00354E9E" w:rsidP="00244C4F">
      <w:pPr>
        <w:pStyle w:val="ListParagraph"/>
        <w:numPr>
          <w:ilvl w:val="0"/>
          <w:numId w:val="1"/>
        </w:numPr>
      </w:pPr>
      <w:r w:rsidRPr="00354E9E">
        <w:t>CTV</w:t>
      </w:r>
      <w:r>
        <w:rPr>
          <w:i/>
        </w:rPr>
        <w:t xml:space="preserve"> </w:t>
      </w:r>
      <w:r w:rsidR="00A51044">
        <w:t>Datebook</w:t>
      </w:r>
      <w:r>
        <w:t xml:space="preserve"> </w:t>
      </w:r>
      <w:r w:rsidR="00244C4F">
        <w:t>(</w:t>
      </w:r>
      <w:r>
        <w:t>announcements that appear daily on CTV: Catholic Television</w:t>
      </w:r>
      <w:r w:rsidR="00244C4F">
        <w:t>)</w:t>
      </w:r>
    </w:p>
    <w:p w:rsidR="00244C4F" w:rsidRDefault="00244C4F" w:rsidP="00244C4F">
      <w:pPr>
        <w:pStyle w:val="ListParagraph"/>
        <w:numPr>
          <w:ilvl w:val="0"/>
          <w:numId w:val="1"/>
        </w:numPr>
      </w:pPr>
      <w:r>
        <w:t xml:space="preserve">The Office for Parish Life annual calendar; and  </w:t>
      </w:r>
    </w:p>
    <w:p w:rsidR="00244C4F" w:rsidRDefault="00244C4F" w:rsidP="00244C4F">
      <w:pPr>
        <w:pStyle w:val="ListParagraph"/>
        <w:numPr>
          <w:ilvl w:val="0"/>
          <w:numId w:val="1"/>
        </w:numPr>
      </w:pPr>
      <w:r>
        <w:t>Th</w:t>
      </w:r>
      <w:r w:rsidR="00A51044">
        <w:t xml:space="preserve">e </w:t>
      </w:r>
      <w:r>
        <w:t>Diocesan W</w:t>
      </w:r>
      <w:r w:rsidR="00A51044">
        <w:t>ebsite calendar</w:t>
      </w:r>
      <w:r>
        <w:t xml:space="preserve"> found below</w:t>
      </w:r>
    </w:p>
    <w:p w:rsidR="00244C4F" w:rsidRDefault="00244C4F" w:rsidP="00244C4F">
      <w:pPr>
        <w:ind w:left="360"/>
      </w:pPr>
    </w:p>
    <w:p w:rsidR="00A51044" w:rsidRDefault="00244C4F" w:rsidP="00244C4F">
      <w:pPr>
        <w:ind w:left="360"/>
      </w:pPr>
      <w:r>
        <w:t xml:space="preserve">If you are a parish or Catholic organization wishing to submit an event for consideration please fill out this </w:t>
      </w:r>
      <w:r w:rsidRPr="00244C4F">
        <w:rPr>
          <w:u w:val="single"/>
        </w:rPr>
        <w:t>form</w:t>
      </w:r>
      <w:r w:rsidR="00A51044">
        <w:t>.</w:t>
      </w:r>
      <w:r>
        <w:t xml:space="preserve"> </w:t>
      </w:r>
    </w:p>
    <w:p w:rsidR="00244C4F" w:rsidRDefault="00244C4F" w:rsidP="00244C4F">
      <w:pPr>
        <w:ind w:left="360"/>
      </w:pPr>
    </w:p>
    <w:p w:rsidR="00244C4F" w:rsidRDefault="00244C4F" w:rsidP="00244C4F">
      <w:pPr>
        <w:ind w:left="360"/>
      </w:pPr>
      <w:r>
        <w:t>Title</w:t>
      </w:r>
      <w:r w:rsidR="00B3536C">
        <w:t xml:space="preserve"> of Event</w:t>
      </w:r>
    </w:p>
    <w:p w:rsidR="00244C4F" w:rsidRDefault="00244C4F" w:rsidP="00244C4F">
      <w:pPr>
        <w:ind w:left="360"/>
      </w:pPr>
      <w:r>
        <w:t>Date</w:t>
      </w:r>
      <w:r w:rsidR="00B3536C">
        <w:t>(s)</w:t>
      </w:r>
    </w:p>
    <w:p w:rsidR="00244C4F" w:rsidRDefault="00244C4F" w:rsidP="00244C4F">
      <w:pPr>
        <w:ind w:left="360"/>
      </w:pPr>
      <w:r>
        <w:t>Time</w:t>
      </w:r>
    </w:p>
    <w:p w:rsidR="00244C4F" w:rsidRDefault="00244C4F" w:rsidP="00244C4F">
      <w:pPr>
        <w:ind w:left="360"/>
      </w:pPr>
      <w:r>
        <w:t>Address</w:t>
      </w:r>
      <w:r w:rsidR="00B3536C">
        <w:t xml:space="preserve"> of Event Venue</w:t>
      </w:r>
    </w:p>
    <w:p w:rsidR="00244C4F" w:rsidRDefault="00244C4F" w:rsidP="00244C4F">
      <w:pPr>
        <w:ind w:left="360"/>
      </w:pPr>
      <w:r>
        <w:t>Description</w:t>
      </w:r>
    </w:p>
    <w:p w:rsidR="00244C4F" w:rsidRDefault="00244C4F" w:rsidP="00244C4F">
      <w:pPr>
        <w:ind w:left="360"/>
      </w:pPr>
      <w:r>
        <w:t>Target Audience</w:t>
      </w:r>
    </w:p>
    <w:p w:rsidR="00244C4F" w:rsidRDefault="00244C4F" w:rsidP="00244C4F">
      <w:pPr>
        <w:ind w:left="360"/>
      </w:pPr>
      <w:r>
        <w:t>Contact</w:t>
      </w:r>
      <w:r w:rsidR="00B3536C">
        <w:t xml:space="preserve"> for Event</w:t>
      </w:r>
    </w:p>
    <w:p w:rsidR="00244C4F" w:rsidRDefault="00244C4F" w:rsidP="00244C4F">
      <w:pPr>
        <w:ind w:left="360"/>
      </w:pPr>
      <w:r>
        <w:t>Cost</w:t>
      </w:r>
    </w:p>
    <w:p w:rsidR="00244C4F" w:rsidRDefault="00244C4F" w:rsidP="00244C4F">
      <w:pPr>
        <w:ind w:left="360"/>
      </w:pPr>
      <w:r>
        <w:t>Link or information for registration</w:t>
      </w:r>
    </w:p>
    <w:p w:rsidR="00B3536C" w:rsidRDefault="00B3536C" w:rsidP="00244C4F">
      <w:pPr>
        <w:ind w:left="360"/>
      </w:pPr>
      <w:r>
        <w:t>Repeating Event: Y/N</w:t>
      </w:r>
    </w:p>
    <w:p w:rsidR="00B3536C" w:rsidRDefault="00B3536C" w:rsidP="00244C4F">
      <w:pPr>
        <w:ind w:left="360"/>
      </w:pPr>
      <w:r>
        <w:t>Email of submitter:</w:t>
      </w:r>
    </w:p>
    <w:p w:rsidR="00B3536C" w:rsidRDefault="00B3536C" w:rsidP="00244C4F">
      <w:pPr>
        <w:ind w:left="360"/>
      </w:pPr>
      <w:r>
        <w:t>Phone number of submitter:</w:t>
      </w:r>
      <w:bookmarkStart w:id="0" w:name="_GoBack"/>
      <w:bookmarkEnd w:id="0"/>
    </w:p>
    <w:p w:rsidR="00B3536C" w:rsidRDefault="00B3536C" w:rsidP="00B3536C"/>
    <w:p w:rsidR="00244C4F" w:rsidRDefault="00B3536C" w:rsidP="00244C4F">
      <w:r>
        <w:t xml:space="preserve">Send to </w:t>
      </w:r>
      <w:hyperlink r:id="rId5" w:history="1">
        <w:r w:rsidRPr="00CE1292">
          <w:rPr>
            <w:rStyle w:val="Hyperlink"/>
          </w:rPr>
          <w:t>Kevin-McDonnell@dioceseofscranton.org</w:t>
        </w:r>
      </w:hyperlink>
      <w:r>
        <w:t>; james-brennan@dioceseofscranton.org and Dan-Gallagher@dioceseofcalendar.org</w:t>
      </w:r>
    </w:p>
    <w:p w:rsidR="00A51044" w:rsidRDefault="00A51044" w:rsidP="00A51044">
      <w:pPr>
        <w:ind w:firstLine="360"/>
      </w:pPr>
    </w:p>
    <w:p w:rsidR="00A51044" w:rsidRDefault="00A51044" w:rsidP="00A51044">
      <w:pPr>
        <w:rPr>
          <w:b/>
        </w:rPr>
      </w:pPr>
      <w:r>
        <w:rPr>
          <w:b/>
        </w:rPr>
        <w:t>Contact:</w:t>
      </w:r>
    </w:p>
    <w:p w:rsidR="00A51044" w:rsidRDefault="00A51044" w:rsidP="00A51044">
      <w:pPr>
        <w:rPr>
          <w:b/>
        </w:rPr>
      </w:pPr>
    </w:p>
    <w:p w:rsidR="00A51044" w:rsidRPr="00B960F6" w:rsidRDefault="00A51044" w:rsidP="00A51044">
      <w:pPr>
        <w:rPr>
          <w:b/>
        </w:rPr>
      </w:pPr>
      <w:r w:rsidRPr="00B960F6">
        <w:rPr>
          <w:b/>
        </w:rPr>
        <w:t>570-207-2229</w:t>
      </w:r>
    </w:p>
    <w:p w:rsidR="00A51044" w:rsidRDefault="00A51044" w:rsidP="00A51044"/>
    <w:sectPr w:rsidR="00A51044" w:rsidSect="0080688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95755"/>
    <w:multiLevelType w:val="hybridMultilevel"/>
    <w:tmpl w:val="22D0D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44"/>
    <w:rsid w:val="00054175"/>
    <w:rsid w:val="00244C4F"/>
    <w:rsid w:val="00354E9E"/>
    <w:rsid w:val="004C329C"/>
    <w:rsid w:val="0080688B"/>
    <w:rsid w:val="009A08F3"/>
    <w:rsid w:val="00A51044"/>
    <w:rsid w:val="00B3536C"/>
    <w:rsid w:val="00B960F6"/>
    <w:rsid w:val="00C46BA9"/>
    <w:rsid w:val="00C6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2F7ED"/>
  <w14:defaultImageDpi w14:val="0"/>
  <w15:docId w15:val="{66742F9C-88A9-4DC8-B155-585B5D2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044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vin-McDonnell@dioceseofscrant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Genello, William</dc:creator>
  <cp:keywords/>
  <dc:description/>
  <cp:lastModifiedBy>Wisdo, Connie A.</cp:lastModifiedBy>
  <cp:revision>2</cp:revision>
  <dcterms:created xsi:type="dcterms:W3CDTF">2018-11-21T16:11:00Z</dcterms:created>
  <dcterms:modified xsi:type="dcterms:W3CDTF">2018-11-21T16:11:00Z</dcterms:modified>
</cp:coreProperties>
</file>