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0A5" w:rsidRDefault="007A10A5">
      <w:pPr>
        <w:rPr>
          <w:b/>
          <w:sz w:val="28"/>
          <w:szCs w:val="28"/>
          <w:u w:val="single"/>
        </w:rPr>
      </w:pPr>
    </w:p>
    <w:p w:rsidR="007A10A5" w:rsidRPr="007A10A5" w:rsidRDefault="007A10A5">
      <w:pPr>
        <w:rPr>
          <w:b/>
          <w:sz w:val="32"/>
          <w:szCs w:val="32"/>
        </w:rPr>
      </w:pPr>
      <w:r w:rsidRPr="007A10A5">
        <w:rPr>
          <w:b/>
          <w:sz w:val="32"/>
          <w:szCs w:val="32"/>
        </w:rPr>
        <w:t>Diocese of Scranton</w:t>
      </w:r>
    </w:p>
    <w:p w:rsidR="007A10A5" w:rsidRPr="007A10A5" w:rsidRDefault="003D1568">
      <w:pPr>
        <w:rPr>
          <w:b/>
          <w:sz w:val="28"/>
          <w:szCs w:val="28"/>
        </w:rPr>
      </w:pPr>
      <w:r w:rsidRPr="007A10A5">
        <w:rPr>
          <w:b/>
          <w:sz w:val="28"/>
          <w:szCs w:val="28"/>
        </w:rPr>
        <w:t>G</w:t>
      </w:r>
      <w:r w:rsidR="007A10A5">
        <w:rPr>
          <w:b/>
          <w:sz w:val="28"/>
          <w:szCs w:val="28"/>
        </w:rPr>
        <w:t>uidelines and Procedures for Maintaining Records</w:t>
      </w:r>
    </w:p>
    <w:p w:rsidR="003D1568" w:rsidRDefault="003D156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Gen</w:t>
      </w:r>
      <w:r w:rsidR="00CA7C08">
        <w:rPr>
          <w:b/>
          <w:sz w:val="28"/>
          <w:szCs w:val="28"/>
          <w:u w:val="single"/>
        </w:rPr>
        <w:t>eral Guidelines and Procedures</w:t>
      </w:r>
    </w:p>
    <w:p w:rsidR="00CA7C08" w:rsidRPr="007A10A5" w:rsidRDefault="00CA7C08" w:rsidP="00CA7C08">
      <w:pPr>
        <w:pStyle w:val="NoSpacing"/>
        <w:rPr>
          <w:u w:val="single"/>
        </w:rPr>
      </w:pPr>
      <w:r w:rsidRPr="007A10A5">
        <w:rPr>
          <w:u w:val="single"/>
        </w:rPr>
        <w:t>Financial records</w:t>
      </w:r>
    </w:p>
    <w:p w:rsidR="007A10A5" w:rsidRDefault="007A10A5" w:rsidP="00CA7C08">
      <w:pPr>
        <w:pStyle w:val="NoSpacing"/>
      </w:pPr>
    </w:p>
    <w:p w:rsidR="00CA7C08" w:rsidRDefault="00CA7C08" w:rsidP="00CA7C08">
      <w:pPr>
        <w:pStyle w:val="NoSpacing"/>
      </w:pPr>
      <w:r>
        <w:t>All financial records should be kept in a safe or locked filing cabinet.</w:t>
      </w:r>
      <w:r w:rsidR="007A10A5">
        <w:t xml:space="preserve"> Every parish should have a safe. Backups should be made for all computer files.</w:t>
      </w:r>
    </w:p>
    <w:p w:rsidR="00CA7C08" w:rsidRDefault="00CA7C08" w:rsidP="00CA7C08">
      <w:pPr>
        <w:pStyle w:val="NoSpacing"/>
      </w:pPr>
    </w:p>
    <w:p w:rsidR="00CA7C08" w:rsidRPr="007A10A5" w:rsidRDefault="00CA7C08" w:rsidP="00CA7C08">
      <w:pPr>
        <w:pStyle w:val="NoSpacing"/>
        <w:rPr>
          <w:u w:val="single"/>
        </w:rPr>
      </w:pPr>
      <w:r w:rsidRPr="007A10A5">
        <w:rPr>
          <w:u w:val="single"/>
        </w:rPr>
        <w:t>Cemetery records</w:t>
      </w:r>
    </w:p>
    <w:p w:rsidR="007A10A5" w:rsidRDefault="007A10A5" w:rsidP="00CA7C08">
      <w:pPr>
        <w:pStyle w:val="NoSpacing"/>
      </w:pPr>
    </w:p>
    <w:p w:rsidR="00CA7C08" w:rsidRDefault="00CA7C08" w:rsidP="00CA7C08">
      <w:pPr>
        <w:pStyle w:val="NoSpacing"/>
      </w:pPr>
      <w:r>
        <w:t>Cemetery records should be maintained in the rectory or cemetery office in a secure fireproof safe or cabinet.</w:t>
      </w:r>
    </w:p>
    <w:p w:rsidR="00CA7C08" w:rsidRDefault="00CA7C08" w:rsidP="00CA7C08">
      <w:pPr>
        <w:pStyle w:val="NoSpacing"/>
      </w:pPr>
    </w:p>
    <w:p w:rsidR="00CA7C08" w:rsidRDefault="00CA7C08" w:rsidP="00CA7C08">
      <w:pPr>
        <w:pStyle w:val="NoSpacing"/>
      </w:pPr>
      <w:r>
        <w:t xml:space="preserve">Duplicate cemetery records should be maintained in another location. </w:t>
      </w:r>
    </w:p>
    <w:p w:rsidR="007A10A5" w:rsidRDefault="007A10A5" w:rsidP="00CA7C08">
      <w:pPr>
        <w:pStyle w:val="NoSpacing"/>
      </w:pPr>
    </w:p>
    <w:p w:rsidR="007A10A5" w:rsidRDefault="007A10A5" w:rsidP="00CA7C08">
      <w:pPr>
        <w:pStyle w:val="NoSpacing"/>
        <w:rPr>
          <w:u w:val="single"/>
        </w:rPr>
      </w:pPr>
      <w:r w:rsidRPr="007A10A5">
        <w:rPr>
          <w:u w:val="single"/>
        </w:rPr>
        <w:t>Recommended Retention Period for Accounting Records</w:t>
      </w:r>
    </w:p>
    <w:p w:rsidR="007A10A5" w:rsidRDefault="007A10A5" w:rsidP="00CA7C08">
      <w:pPr>
        <w:pStyle w:val="NoSpacing"/>
        <w:rPr>
          <w:u w:val="single"/>
        </w:rPr>
      </w:pPr>
    </w:p>
    <w:p w:rsidR="007A10A5" w:rsidRDefault="007A10A5" w:rsidP="007A10A5">
      <w:pPr>
        <w:pStyle w:val="NoSpacing"/>
        <w:numPr>
          <w:ilvl w:val="0"/>
          <w:numId w:val="1"/>
        </w:numPr>
      </w:pPr>
      <w:r w:rsidRPr="007A10A5">
        <w:t>Accounts payable invoices</w:t>
      </w:r>
      <w:r>
        <w:tab/>
      </w:r>
      <w:r>
        <w:tab/>
      </w:r>
      <w:r>
        <w:tab/>
      </w:r>
      <w:r>
        <w:tab/>
      </w:r>
      <w:r>
        <w:tab/>
        <w:t>7 years</w:t>
      </w:r>
    </w:p>
    <w:p w:rsidR="007A10A5" w:rsidRDefault="007A10A5" w:rsidP="007A10A5">
      <w:pPr>
        <w:pStyle w:val="NoSpacing"/>
        <w:numPr>
          <w:ilvl w:val="0"/>
          <w:numId w:val="1"/>
        </w:numPr>
      </w:pPr>
      <w:r>
        <w:t>Accounts payable ledgers</w:t>
      </w:r>
      <w:r>
        <w:tab/>
      </w:r>
      <w:r>
        <w:tab/>
      </w:r>
      <w:r>
        <w:tab/>
      </w:r>
      <w:r>
        <w:tab/>
      </w:r>
      <w:r>
        <w:tab/>
        <w:t>7 years</w:t>
      </w:r>
    </w:p>
    <w:p w:rsidR="007A10A5" w:rsidRDefault="007A10A5" w:rsidP="007A10A5">
      <w:pPr>
        <w:pStyle w:val="NoSpacing"/>
        <w:numPr>
          <w:ilvl w:val="0"/>
          <w:numId w:val="1"/>
        </w:numPr>
      </w:pPr>
      <w:r>
        <w:t>Invoices and paid bills, general accounts</w:t>
      </w:r>
      <w:r>
        <w:tab/>
      </w:r>
      <w:r>
        <w:tab/>
      </w:r>
      <w:r>
        <w:tab/>
      </w:r>
      <w:r>
        <w:tab/>
        <w:t>7 years</w:t>
      </w:r>
    </w:p>
    <w:p w:rsidR="007A10A5" w:rsidRDefault="007A10A5" w:rsidP="007A10A5">
      <w:pPr>
        <w:pStyle w:val="NoSpacing"/>
        <w:numPr>
          <w:ilvl w:val="0"/>
          <w:numId w:val="1"/>
        </w:numPr>
      </w:pPr>
      <w:r>
        <w:t>Invoices and paid bills major construction</w:t>
      </w:r>
      <w:r>
        <w:tab/>
      </w:r>
      <w:r>
        <w:tab/>
      </w:r>
      <w:r>
        <w:tab/>
        <w:t>Permanent</w:t>
      </w:r>
    </w:p>
    <w:p w:rsidR="007A10A5" w:rsidRDefault="007A10A5" w:rsidP="007A10A5">
      <w:pPr>
        <w:pStyle w:val="NoSpacing"/>
        <w:numPr>
          <w:ilvl w:val="0"/>
          <w:numId w:val="1"/>
        </w:numPr>
      </w:pPr>
      <w:r>
        <w:t>General ledger, annual</w:t>
      </w:r>
      <w:r>
        <w:tab/>
      </w:r>
      <w:r>
        <w:tab/>
      </w:r>
      <w:r>
        <w:tab/>
      </w:r>
      <w:r>
        <w:tab/>
      </w:r>
      <w:r>
        <w:tab/>
      </w:r>
      <w:r>
        <w:tab/>
        <w:t>Permanent</w:t>
      </w:r>
    </w:p>
    <w:p w:rsidR="007A10A5" w:rsidRDefault="007A10A5" w:rsidP="007A10A5">
      <w:pPr>
        <w:pStyle w:val="NoSpacing"/>
        <w:numPr>
          <w:ilvl w:val="0"/>
          <w:numId w:val="1"/>
        </w:numPr>
      </w:pPr>
      <w:r>
        <w:t>Journal entry sheets</w:t>
      </w:r>
      <w:r>
        <w:tab/>
      </w:r>
      <w:r>
        <w:tab/>
      </w:r>
      <w:r>
        <w:tab/>
      </w:r>
      <w:r>
        <w:tab/>
      </w:r>
      <w:r>
        <w:tab/>
      </w:r>
      <w:r>
        <w:tab/>
        <w:t>7 years</w:t>
      </w:r>
    </w:p>
    <w:p w:rsidR="007A10A5" w:rsidRDefault="007A10A5" w:rsidP="007A10A5">
      <w:pPr>
        <w:pStyle w:val="NoSpacing"/>
        <w:numPr>
          <w:ilvl w:val="0"/>
          <w:numId w:val="1"/>
        </w:numPr>
      </w:pPr>
      <w:r>
        <w:t>Payroll journals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 years</w:t>
      </w:r>
    </w:p>
    <w:p w:rsidR="007A10A5" w:rsidRDefault="007A10A5" w:rsidP="007A10A5">
      <w:pPr>
        <w:pStyle w:val="NoSpacing"/>
        <w:numPr>
          <w:ilvl w:val="0"/>
          <w:numId w:val="1"/>
        </w:numPr>
      </w:pPr>
      <w:r>
        <w:t>Payroll tax reports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1CCD">
        <w:t>7 years</w:t>
      </w:r>
    </w:p>
    <w:p w:rsidR="00721CCD" w:rsidRDefault="00721CCD" w:rsidP="007A10A5">
      <w:pPr>
        <w:pStyle w:val="NoSpacing"/>
        <w:numPr>
          <w:ilvl w:val="0"/>
          <w:numId w:val="1"/>
        </w:numPr>
      </w:pPr>
      <w:r>
        <w:t>W-2 and W-4 forms</w:t>
      </w:r>
      <w:r>
        <w:tab/>
      </w:r>
      <w:r>
        <w:tab/>
      </w:r>
      <w:r>
        <w:tab/>
      </w:r>
      <w:r>
        <w:tab/>
      </w:r>
      <w:r>
        <w:tab/>
      </w:r>
      <w:r>
        <w:tab/>
        <w:t>7 years from date of filing</w:t>
      </w:r>
    </w:p>
    <w:p w:rsidR="00721CCD" w:rsidRDefault="00721CCD" w:rsidP="007A10A5">
      <w:pPr>
        <w:pStyle w:val="NoSpacing"/>
        <w:numPr>
          <w:ilvl w:val="0"/>
          <w:numId w:val="1"/>
        </w:numPr>
      </w:pPr>
      <w:r>
        <w:t>Duplicate deposit slips</w:t>
      </w:r>
      <w:r>
        <w:tab/>
      </w:r>
      <w:r>
        <w:tab/>
      </w:r>
      <w:r>
        <w:tab/>
      </w:r>
      <w:r>
        <w:tab/>
      </w:r>
      <w:r>
        <w:tab/>
      </w:r>
      <w:r>
        <w:tab/>
        <w:t>3 years</w:t>
      </w:r>
    </w:p>
    <w:p w:rsidR="00721CCD" w:rsidRDefault="00721CCD" w:rsidP="007A10A5">
      <w:pPr>
        <w:pStyle w:val="NoSpacing"/>
        <w:numPr>
          <w:ilvl w:val="0"/>
          <w:numId w:val="1"/>
        </w:numPr>
      </w:pPr>
      <w:r>
        <w:t>Bank reconciliations</w:t>
      </w:r>
      <w:r>
        <w:tab/>
      </w:r>
      <w:r>
        <w:tab/>
      </w:r>
      <w:r>
        <w:tab/>
      </w:r>
      <w:r>
        <w:tab/>
      </w:r>
      <w:r>
        <w:tab/>
      </w:r>
      <w:r>
        <w:tab/>
        <w:t>3 years</w:t>
      </w:r>
    </w:p>
    <w:p w:rsidR="00721CCD" w:rsidRDefault="00721CCD" w:rsidP="007A10A5">
      <w:pPr>
        <w:pStyle w:val="NoSpacing"/>
        <w:numPr>
          <w:ilvl w:val="0"/>
          <w:numId w:val="1"/>
        </w:numPr>
      </w:pPr>
      <w:r>
        <w:t>Bank statements</w:t>
      </w:r>
      <w:r>
        <w:tab/>
      </w:r>
      <w:r>
        <w:tab/>
      </w:r>
      <w:r>
        <w:tab/>
      </w:r>
      <w:r>
        <w:tab/>
      </w:r>
      <w:r>
        <w:tab/>
      </w:r>
      <w:r>
        <w:tab/>
        <w:t>7 years</w:t>
      </w:r>
    </w:p>
    <w:p w:rsidR="00605081" w:rsidRDefault="00605081" w:rsidP="00605081">
      <w:pPr>
        <w:pStyle w:val="NoSpacing"/>
      </w:pPr>
    </w:p>
    <w:p w:rsidR="00605081" w:rsidRDefault="00605081" w:rsidP="00605081">
      <w:pPr>
        <w:pStyle w:val="NoSpacing"/>
      </w:pPr>
    </w:p>
    <w:p w:rsidR="00605081" w:rsidRDefault="00605081" w:rsidP="00605081">
      <w:pPr>
        <w:pStyle w:val="NoSpacing"/>
      </w:pPr>
    </w:p>
    <w:p w:rsidR="00605081" w:rsidRDefault="00605081" w:rsidP="00605081">
      <w:pPr>
        <w:pStyle w:val="NoSpacing"/>
      </w:pPr>
    </w:p>
    <w:p w:rsidR="00605081" w:rsidRPr="007A10A5" w:rsidRDefault="00605081" w:rsidP="00605081">
      <w:pPr>
        <w:pStyle w:val="NoSpacing"/>
      </w:pPr>
      <w:r>
        <w:t>Rev 4-10-15</w:t>
      </w:r>
    </w:p>
    <w:sectPr w:rsidR="00605081" w:rsidRPr="007A10A5" w:rsidSect="003431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16"/>
    <w:multiLevelType w:val="hybridMultilevel"/>
    <w:tmpl w:val="1292B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1568"/>
    <w:rsid w:val="001748CE"/>
    <w:rsid w:val="003431D0"/>
    <w:rsid w:val="003D1568"/>
    <w:rsid w:val="00604383"/>
    <w:rsid w:val="00605081"/>
    <w:rsid w:val="0068321D"/>
    <w:rsid w:val="00712F6E"/>
    <w:rsid w:val="00721CCD"/>
    <w:rsid w:val="007A10A5"/>
    <w:rsid w:val="008369F5"/>
    <w:rsid w:val="00CA7C08"/>
    <w:rsid w:val="00E030A1"/>
    <w:rsid w:val="00EA7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1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7C0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Scranton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Miller</dc:creator>
  <cp:lastModifiedBy>Robert Miller</cp:lastModifiedBy>
  <cp:revision>4</cp:revision>
  <dcterms:created xsi:type="dcterms:W3CDTF">2015-01-08T18:06:00Z</dcterms:created>
  <dcterms:modified xsi:type="dcterms:W3CDTF">2015-04-10T20:46:00Z</dcterms:modified>
</cp:coreProperties>
</file>