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pacing w:val="6"/>
          <w:sz w:val="18"/>
          <w:szCs w:val="18"/>
        </w:rPr>
        <w:fldChar w:fldCharType="begin"/>
      </w:r>
      <w:r>
        <w:rPr>
          <w:rFonts w:ascii="Helvetica" w:hAnsi="Helvetica" w:cs="Helvetica"/>
          <w:b/>
          <w:bCs/>
          <w:color w:val="333333"/>
          <w:spacing w:val="6"/>
          <w:sz w:val="18"/>
          <w:szCs w:val="18"/>
        </w:rPr>
        <w:instrText xml:space="preserve"> HYPERLINK "http://www.altusforwomen.com" </w:instrText>
      </w:r>
      <w:r>
        <w:rPr>
          <w:rFonts w:ascii="Helvetica" w:hAnsi="Helvetica" w:cs="Helvetica"/>
          <w:b/>
          <w:bCs/>
          <w:color w:val="333333"/>
          <w:spacing w:val="6"/>
          <w:sz w:val="18"/>
          <w:szCs w:val="18"/>
        </w:rPr>
        <w:fldChar w:fldCharType="separate"/>
      </w:r>
      <w:r w:rsidR="0065684D">
        <w:rPr>
          <w:rStyle w:val="Hyperlink"/>
          <w:rFonts w:ascii="Helvetica" w:hAnsi="Helvetica" w:cs="Helvetica"/>
          <w:b/>
          <w:bCs/>
          <w:spacing w:val="6"/>
          <w:sz w:val="18"/>
          <w:szCs w:val="18"/>
        </w:rPr>
        <w:t>Altus for Women</w:t>
      </w:r>
      <w:r>
        <w:rPr>
          <w:rFonts w:ascii="Helvetica" w:hAnsi="Helvetica" w:cs="Helvetica"/>
          <w:b/>
          <w:bCs/>
          <w:color w:val="333333"/>
          <w:spacing w:val="6"/>
          <w:sz w:val="18"/>
          <w:szCs w:val="18"/>
        </w:rPr>
        <w:fldChar w:fldCharType="end"/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Catholic Women’s Ministry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Spiritual Moderator: Rev.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Arbogaste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Satoun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Contacts: Lisa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Shov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​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lin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 (</w:t>
      </w:r>
      <w:hyperlink r:id="rId6" w:history="1">
        <w:r w:rsidR="00D41D9D">
          <w:rPr>
            <w:rStyle w:val="Hyperlink"/>
            <w:rFonts w:ascii="Helvetica" w:hAnsi="Helvetica" w:cs="Helvetica"/>
            <w:color w:val="666666"/>
            <w:spacing w:val="6"/>
            <w:sz w:val="18"/>
            <w:szCs w:val="18"/>
            <w:shd w:val="clear" w:color="auto" w:fill="FFFFFF"/>
          </w:rPr>
          <w:t>lisa@altusforwomen.com</w:t>
        </w:r>
      </w:hyperlink>
      <w:proofErr w:type="gram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)</w:t>
      </w:r>
      <w:proofErr w:type="gram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Tracy Tully (</w:t>
      </w:r>
      <w:hyperlink r:id="rId7" w:history="1">
        <w:r w:rsidR="00D41D9D">
          <w:rPr>
            <w:rStyle w:val="Hyperlink"/>
            <w:rFonts w:ascii="Helvetica" w:hAnsi="Helvetica" w:cs="Helvetica"/>
            <w:color w:val="666666"/>
            <w:spacing w:val="6"/>
            <w:sz w:val="18"/>
            <w:szCs w:val="18"/>
            <w:shd w:val="clear" w:color="auto" w:fill="FFFFFF"/>
          </w:rPr>
          <w:t>tracy@altusforwomen.com</w:t>
        </w:r>
      </w:hyperlink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)</w:t>
      </w:r>
    </w:p>
    <w:p w:rsidR="00016A77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hyperlink r:id="rId8" w:history="1">
        <w:r w:rsidR="00016A77" w:rsidRPr="00016A77">
          <w:rPr>
            <w:rStyle w:val="Hyperlink"/>
            <w:rFonts w:ascii="Helvetica" w:hAnsi="Helvetica" w:cs="Helvetica"/>
            <w:spacing w:val="6"/>
            <w:sz w:val="18"/>
            <w:szCs w:val="18"/>
          </w:rPr>
          <w:t>C</w:t>
        </w:r>
        <w:r>
          <w:rPr>
            <w:rStyle w:val="Hyperlink"/>
            <w:rFonts w:ascii="Helvetica" w:hAnsi="Helvetica" w:cs="Helvetica"/>
            <w:spacing w:val="6"/>
            <w:sz w:val="18"/>
            <w:szCs w:val="18"/>
          </w:rPr>
          <w:t>atholic Charismatic Renewal</w:t>
        </w:r>
        <w:r w:rsidR="00016A77">
          <w:rPr>
            <w:rStyle w:val="Hyperlink"/>
            <w:rFonts w:ascii="Helvetica" w:hAnsi="Helvetica" w:cs="Helvetica"/>
            <w:spacing w:val="6"/>
            <w:sz w:val="18"/>
            <w:szCs w:val="18"/>
          </w:rPr>
          <w:t xml:space="preserve"> </w:t>
        </w:r>
      </w:hyperlink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P.O. Box 3306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Scranton, PA 18505-0306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Conference Coordinator: Karen McLain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570-983-6251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Spiritual Moderator: Rev. August A.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Ricciardi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570-491-2618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Liaison and Coordinator of Charismatic Renewal for the Diocese: Robert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Valiante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570-344-2214</w:t>
      </w:r>
    </w:p>
    <w:p w:rsidR="00016A77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hyperlink r:id="rId9" w:history="1">
        <w:proofErr w:type="spellStart"/>
        <w:r w:rsidR="00016A77" w:rsidRPr="00016A77">
          <w:rPr>
            <w:rStyle w:val="Hyperlink"/>
            <w:rFonts w:ascii="Helvetica" w:hAnsi="Helvetica" w:cs="Helvetica"/>
            <w:spacing w:val="6"/>
            <w:sz w:val="18"/>
            <w:szCs w:val="18"/>
          </w:rPr>
          <w:t>C</w:t>
        </w:r>
        <w:r>
          <w:rPr>
            <w:rStyle w:val="Hyperlink"/>
            <w:rFonts w:ascii="Helvetica" w:hAnsi="Helvetica" w:cs="Helvetica"/>
            <w:spacing w:val="6"/>
            <w:sz w:val="18"/>
            <w:szCs w:val="18"/>
          </w:rPr>
          <w:t>ursillo</w:t>
        </w:r>
        <w:proofErr w:type="spellEnd"/>
        <w:r>
          <w:rPr>
            <w:rStyle w:val="Hyperlink"/>
            <w:rFonts w:ascii="Helvetica" w:hAnsi="Helvetica" w:cs="Helvetica"/>
            <w:spacing w:val="6"/>
            <w:sz w:val="18"/>
            <w:szCs w:val="18"/>
          </w:rPr>
          <w:t xml:space="preserve"> Movement</w:t>
        </w:r>
      </w:hyperlink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P.O. Box 3306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Scranton, PA 18505-0306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Conference Coordinator: Karen McLain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570-983-6251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Spiritual Moderator: Rev. August A.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Ricciardi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570-491-2618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Liaison and Coordinator of Charismatic Renewal for the Diocese: Robert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Valiante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570-344-2214</w:t>
      </w:r>
    </w:p>
    <w:p w:rsidR="00D41D9D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</w:pPr>
      <w:hyperlink r:id="rId10" w:history="1">
        <w:r w:rsidR="00016A77" w:rsidRPr="0065684D">
          <w:rPr>
            <w:rStyle w:val="Hyperlink"/>
            <w:rFonts w:ascii="Helvetica" w:hAnsi="Helvetica" w:cs="Helvetica"/>
            <w:spacing w:val="6"/>
            <w:sz w:val="18"/>
            <w:szCs w:val="18"/>
            <w:highlight w:val="yellow"/>
          </w:rPr>
          <w:t>DIOCESAN COUNCILS OF CATHOLIC</w:t>
        </w:r>
        <w:r w:rsidR="00D41D9D" w:rsidRPr="0065684D">
          <w:rPr>
            <w:rStyle w:val="Hyperlink"/>
            <w:rFonts w:ascii="Helvetica" w:hAnsi="Helvetica" w:cs="Helvetica"/>
            <w:spacing w:val="6"/>
            <w:sz w:val="18"/>
            <w:szCs w:val="18"/>
            <w:highlight w:val="yellow"/>
          </w:rPr>
          <w:t xml:space="preserve"> </w:t>
        </w:r>
        <w:r w:rsidR="00016A77" w:rsidRPr="0065684D">
          <w:rPr>
            <w:rStyle w:val="Hyperlink"/>
            <w:rFonts w:ascii="Helvetica" w:hAnsi="Helvetica" w:cs="Helvetica"/>
            <w:spacing w:val="6"/>
            <w:sz w:val="18"/>
            <w:szCs w:val="18"/>
            <w:highlight w:val="yellow"/>
          </w:rPr>
          <w:t>WOMEN (D.C.C.W.)</w:t>
        </w:r>
      </w:hyperlink>
      <w:r w:rsidRPr="0065684D">
        <w:rPr>
          <w:rStyle w:val="Hyperlink"/>
          <w:rFonts w:ascii="Helvetica" w:hAnsi="Helvetica" w:cs="Helvetica"/>
          <w:spacing w:val="6"/>
          <w:sz w:val="18"/>
          <w:szCs w:val="18"/>
          <w:highlight w:val="yellow"/>
        </w:rPr>
        <w:t xml:space="preserve"> -</w:t>
      </w:r>
      <w:r w:rsidR="00016A77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br/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300 Wyoming Ave</w:t>
      </w:r>
      <w:proofErr w:type="gramStart"/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.</w:t>
      </w:r>
      <w:proofErr w:type="gramEnd"/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br/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Scranton, PA 18503-1279</w:t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br/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Phone: 570-207-2213</w:t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br/>
      </w:r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 xml:space="preserve">Monsignor James E. </w:t>
      </w:r>
      <w:proofErr w:type="spellStart"/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McGahagan</w:t>
      </w:r>
      <w:proofErr w:type="spellEnd"/>
      <w:r w:rsidR="00D41D9D"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: Chaplain</w:t>
      </w:r>
    </w:p>
    <w:p w:rsidR="0065684D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</w:pPr>
      <w:r w:rsidRPr="0065684D">
        <w:rPr>
          <w:rFonts w:ascii="Helvetica" w:hAnsi="Helvetica" w:cs="Helvetica"/>
          <w:color w:val="333333"/>
          <w:spacing w:val="6"/>
          <w:sz w:val="18"/>
          <w:szCs w:val="18"/>
          <w:highlight w:val="yellow"/>
          <w:shd w:val="clear" w:color="auto" w:fill="FFFFFF"/>
        </w:rPr>
        <w:t>Diocesan – please build a new page for the DCCW – use content found on http://www.dioceseofscranton.org/diocesan-directory/diocesan-council-of-catholic-women/</w:t>
      </w:r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D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iocesan Retreat League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 xml:space="preserve">Director: Monsignor Alexander T. </w:t>
      </w:r>
      <w:proofErr w:type="spellStart"/>
      <w:r>
        <w:rPr>
          <w:rFonts w:ascii="Helvetica" w:hAnsi="Helvetica" w:cs="Helvetica"/>
          <w:color w:val="333333"/>
          <w:spacing w:val="6"/>
          <w:sz w:val="18"/>
          <w:szCs w:val="18"/>
        </w:rPr>
        <w:t>Kulik</w:t>
      </w:r>
      <w:proofErr w:type="spell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Villa St. Joseph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1600 Green Ridge St</w:t>
      </w:r>
      <w:proofErr w:type="gramStart"/>
      <w:r>
        <w:rPr>
          <w:rFonts w:ascii="Helvetica" w:hAnsi="Helvetica" w:cs="Helvetica"/>
          <w:color w:val="333333"/>
          <w:spacing w:val="6"/>
          <w:sz w:val="18"/>
          <w:szCs w:val="18"/>
        </w:rPr>
        <w:t>.</w:t>
      </w:r>
      <w:proofErr w:type="gram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Dunmore, PA 18509-2197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570-341-8881</w:t>
      </w:r>
    </w:p>
    <w:p w:rsidR="00D41D9D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</w:pPr>
      <w:r w:rsidRPr="0065684D">
        <w:rPr>
          <w:rStyle w:val="Hyperlink"/>
          <w:rFonts w:ascii="Helvetica" w:hAnsi="Helvetica" w:cs="Helvetica"/>
          <w:spacing w:val="6"/>
          <w:sz w:val="18"/>
          <w:szCs w:val="18"/>
        </w:rPr>
        <w:t>E</w:t>
      </w:r>
      <w:r w:rsidR="0065684D" w:rsidRPr="0065684D">
        <w:rPr>
          <w:rStyle w:val="Hyperlink"/>
          <w:rFonts w:ascii="Helvetica" w:hAnsi="Helvetica" w:cs="Helvetica"/>
          <w:spacing w:val="6"/>
          <w:sz w:val="18"/>
          <w:szCs w:val="18"/>
        </w:rPr>
        <w:t>nthron</w:t>
      </w:r>
      <w:r w:rsidR="0065684D">
        <w:rPr>
          <w:rStyle w:val="Hyperlink"/>
          <w:rFonts w:ascii="Helvetica" w:hAnsi="Helvetica" w:cs="Helvetica"/>
          <w:spacing w:val="6"/>
          <w:sz w:val="18"/>
          <w:szCs w:val="18"/>
        </w:rPr>
        <w:t>ement of the Sacred Heart Guild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Spiritual Moderator: Reverend Daniel A. Toomey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Gate of Heaven Parish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40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Machell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 Avenue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Dallas, PA 18612-1611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570-675-2121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Coordinator: Maria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Pappa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Liaison to I.H.M. Community: Sister M. Celesta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Sinisi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, I.H.M</w:t>
      </w:r>
      <w:proofErr w:type="gram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.</w:t>
      </w:r>
      <w:proofErr w:type="gram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I.H.M. Center – 2300 Adams Ave.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Scranton, PA 18509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570-346-5415</w:t>
      </w:r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L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adies of Charity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Spiritual Moderator: Monsignor Joseph P. Kelly, MSW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Evel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t xml:space="preserve">yn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t>Raitter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t>, President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  <w:t xml:space="preserve">33 Oak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t>Dr</w:t>
      </w:r>
      <w:proofErr w:type="spell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Mountaintop, PA 18707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570-474-5192</w:t>
      </w:r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lastRenderedPageBreak/>
        <w:t>L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egion of Mary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Spiritual Director: Reverend David W. Cramer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570-267-1366</w:t>
      </w:r>
    </w:p>
    <w:p w:rsidR="00016A77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hyperlink r:id="rId11" w:history="1">
        <w:r w:rsidR="00016A77" w:rsidRPr="00D41D9D">
          <w:rPr>
            <w:rStyle w:val="Hyperlink"/>
            <w:rFonts w:ascii="Helvetica" w:hAnsi="Helvetica" w:cs="Helvetica"/>
            <w:spacing w:val="6"/>
            <w:sz w:val="18"/>
            <w:szCs w:val="18"/>
          </w:rPr>
          <w:t>M</w:t>
        </w:r>
        <w:r>
          <w:rPr>
            <w:rStyle w:val="Hyperlink"/>
            <w:rFonts w:ascii="Helvetica" w:hAnsi="Helvetica" w:cs="Helvetica"/>
            <w:spacing w:val="6"/>
            <w:sz w:val="18"/>
            <w:szCs w:val="18"/>
          </w:rPr>
          <w:t>arriage Encounter</w:t>
        </w:r>
      </w:hyperlink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Contact: Diane and Ed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Zindell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14 </w:t>
      </w:r>
      <w:proofErr w:type="spellStart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Evergeeen</w:t>
      </w:r>
      <w:proofErr w:type="spellEnd"/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 xml:space="preserve"> Drive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Jermyn, PA 18433</w:t>
      </w:r>
      <w:r w:rsidR="00D41D9D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D41D9D">
        <w:rPr>
          <w:rFonts w:ascii="Helvetica" w:hAnsi="Helvetica" w:cs="Helvetica"/>
          <w:color w:val="333333"/>
          <w:spacing w:val="6"/>
          <w:sz w:val="18"/>
          <w:szCs w:val="18"/>
          <w:shd w:val="clear" w:color="auto" w:fill="FFFFFF"/>
        </w:rPr>
        <w:t>Phone: 570-876-1610</w:t>
      </w:r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T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he Blue Army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Spiritual Director</w:t>
      </w:r>
      <w:proofErr w:type="gramStart"/>
      <w:r>
        <w:rPr>
          <w:rFonts w:ascii="Helvetica" w:hAnsi="Helvetica" w:cs="Helvetica"/>
          <w:color w:val="333333"/>
          <w:spacing w:val="6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 xml:space="preserve">Deacon Florian </w:t>
      </w:r>
      <w:proofErr w:type="spellStart"/>
      <w:r>
        <w:rPr>
          <w:rFonts w:ascii="Helvetica" w:hAnsi="Helvetica" w:cs="Helvetica"/>
          <w:color w:val="333333"/>
          <w:spacing w:val="6"/>
          <w:sz w:val="18"/>
          <w:szCs w:val="18"/>
        </w:rPr>
        <w:t>J.Gyza</w:t>
      </w:r>
      <w:proofErr w:type="spell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357 Blackman Street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Wilkes-Barre, Pa18702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570 829 0921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hyperlink r:id="rId12" w:history="1">
        <w:r>
          <w:rPr>
            <w:rStyle w:val="Hyperlink"/>
            <w:rFonts w:ascii="Helvetica" w:hAnsi="Helvetica" w:cs="Helvetica"/>
            <w:color w:val="666666"/>
            <w:spacing w:val="6"/>
            <w:sz w:val="18"/>
            <w:szCs w:val="18"/>
            <w:u w:val="none"/>
          </w:rPr>
          <w:t>jg0921@ptd.net</w:t>
        </w:r>
      </w:hyperlink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Fonts w:ascii="Helvetica" w:hAnsi="Helvetica" w:cs="Helvetica"/>
          <w:color w:val="333333"/>
          <w:spacing w:val="6"/>
          <w:sz w:val="18"/>
          <w:szCs w:val="18"/>
        </w:rPr>
        <w:t>Blue Army President</w:t>
      </w:r>
      <w:proofErr w:type="gramStart"/>
      <w:r>
        <w:rPr>
          <w:rFonts w:ascii="Helvetica" w:hAnsi="Helvetica" w:cs="Helvetica"/>
          <w:color w:val="333333"/>
          <w:spacing w:val="6"/>
          <w:sz w:val="18"/>
          <w:szCs w:val="18"/>
        </w:rPr>
        <w:t>:</w:t>
      </w:r>
      <w:proofErr w:type="gram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 xml:space="preserve">Cy </w:t>
      </w:r>
      <w:proofErr w:type="spellStart"/>
      <w:r>
        <w:rPr>
          <w:rFonts w:ascii="Helvetica" w:hAnsi="Helvetica" w:cs="Helvetica"/>
          <w:color w:val="333333"/>
          <w:spacing w:val="6"/>
          <w:sz w:val="18"/>
          <w:szCs w:val="18"/>
        </w:rPr>
        <w:t>Corgan</w:t>
      </w:r>
      <w:proofErr w:type="spellEnd"/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317 Raspberry Road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Duryea, PA 18642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570-237-5990</w:t>
      </w:r>
    </w:p>
    <w:p w:rsidR="00016A77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hyperlink r:id="rId13" w:history="1">
        <w:r w:rsidR="00016A77" w:rsidRPr="00D41D9D">
          <w:rPr>
            <w:rStyle w:val="Hyperlink"/>
            <w:rFonts w:ascii="Helvetica" w:hAnsi="Helvetica" w:cs="Helvetica"/>
            <w:spacing w:val="6"/>
            <w:sz w:val="18"/>
            <w:szCs w:val="18"/>
          </w:rPr>
          <w:t>RETROUVAILLE</w:t>
        </w:r>
      </w:hyperlink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Spiritual Moderator</w:t>
      </w:r>
      <w:proofErr w:type="gramStart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t>:</w:t>
      </w:r>
      <w:proofErr w:type="gramEnd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Reverend John V. Polednak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Sacred Heart of Jesus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215 Lackawanna Avenue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proofErr w:type="spellStart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t>Dupont</w:t>
      </w:r>
      <w:proofErr w:type="spellEnd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t>, PA  18641-2009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570-650-0954 (cell)</w:t>
      </w:r>
    </w:p>
    <w:p w:rsidR="00D41D9D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000000"/>
          <w:spacing w:val="6"/>
          <w:sz w:val="18"/>
          <w:szCs w:val="18"/>
        </w:rPr>
      </w:pPr>
      <w:hyperlink r:id="rId14" w:history="1"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ST. T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homas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M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ore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S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ociety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O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f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T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he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L</w:t>
        </w:r>
        <w:r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>egal</w:t>
        </w:r>
        <w:r w:rsidR="00016A77" w:rsidRPr="00D41D9D">
          <w:rPr>
            <w:rStyle w:val="Hyperlink"/>
            <w:rFonts w:ascii="Helvetica" w:hAnsi="Helvetica" w:cs="Helvetica"/>
            <w:b/>
            <w:bCs/>
            <w:spacing w:val="6"/>
            <w:sz w:val="18"/>
            <w:szCs w:val="18"/>
          </w:rPr>
          <w:t xml:space="preserve"> P</w:t>
        </w:r>
      </w:hyperlink>
      <w:r>
        <w:rPr>
          <w:rStyle w:val="Hyperlink"/>
          <w:rFonts w:ascii="Helvetica" w:hAnsi="Helvetica" w:cs="Helvetica"/>
          <w:b/>
          <w:bCs/>
          <w:spacing w:val="6"/>
          <w:sz w:val="18"/>
          <w:szCs w:val="18"/>
        </w:rPr>
        <w:t>rofession</w:t>
      </w:r>
      <w:r w:rsidR="00016A77">
        <w:rPr>
          <w:rFonts w:ascii="Helvetica" w:hAnsi="Helvetica" w:cs="Helvetica"/>
          <w:b/>
          <w:bCs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Joseph A. O’Brien, Esquire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Oliver, Price &amp; Rhodes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1212 South Abington Road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P.O. Box 240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Clarks Summit, PA 18411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Phone: (570) 585-1200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</w:r>
      <w:r w:rsidR="00016A77">
        <w:rPr>
          <w:rFonts w:ascii="Helvetica" w:hAnsi="Helvetica" w:cs="Helvetica"/>
          <w:color w:val="000000"/>
          <w:spacing w:val="6"/>
          <w:sz w:val="18"/>
          <w:szCs w:val="18"/>
        </w:rPr>
        <w:t>Email: </w:t>
      </w:r>
      <w:hyperlink r:id="rId15" w:history="1">
        <w:r w:rsidR="00016A77">
          <w:rPr>
            <w:rStyle w:val="Hyperlink"/>
            <w:rFonts w:ascii="Helvetica" w:hAnsi="Helvetica" w:cs="Helvetica"/>
            <w:color w:val="666666"/>
            <w:spacing w:val="6"/>
            <w:sz w:val="18"/>
            <w:szCs w:val="18"/>
            <w:u w:val="none"/>
          </w:rPr>
          <w:t>jaob@oprlaw.com</w:t>
        </w:r>
      </w:hyperlink>
    </w:p>
    <w:p w:rsidR="00016A77" w:rsidRDefault="00016A77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Fonts w:ascii="Helvetica" w:hAnsi="Helvetica" w:cs="Helvetica"/>
          <w:color w:val="000000"/>
          <w:spacing w:val="6"/>
          <w:sz w:val="18"/>
          <w:szCs w:val="18"/>
        </w:rPr>
        <w:br/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S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erra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t> 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Club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 xml:space="preserve"> O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f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 xml:space="preserve"> L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ackawanna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 xml:space="preserve"> C</w:t>
      </w:r>
      <w:r w:rsidR="0065684D"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ounty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Rev. Samuel J. Ferretti, Chaplain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Villa St. Joseph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1600 Green Ridge St.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Dunmore, PA 18509-2197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570-961-1865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Mr. Albert R. Muto, President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13 Wanda St.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Throop, PA 18512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570-489-9572</w:t>
      </w:r>
    </w:p>
    <w:p w:rsidR="00016A77" w:rsidRDefault="0065684D" w:rsidP="00016A7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Serra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t> 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 xml:space="preserve">Club Of 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Wyoming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 xml:space="preserve"> </w:t>
      </w:r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Valle</w:t>
      </w:r>
      <w:bookmarkStart w:id="0" w:name="_GoBack"/>
      <w:bookmarkEnd w:id="0"/>
      <w:r>
        <w:rPr>
          <w:rStyle w:val="Strong"/>
          <w:rFonts w:ascii="Helvetica" w:hAnsi="Helvetica" w:cs="Helvetica"/>
          <w:color w:val="333333"/>
          <w:spacing w:val="6"/>
          <w:sz w:val="18"/>
          <w:szCs w:val="18"/>
        </w:rPr>
        <w:t>y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 xml:space="preserve">William </w:t>
      </w:r>
      <w:proofErr w:type="spellStart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t>Behm</w:t>
      </w:r>
      <w:proofErr w:type="spellEnd"/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t>, President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179 Forest Rd.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Mountaintop, PA 18707</w:t>
      </w:r>
      <w:r w:rsidR="00016A77">
        <w:rPr>
          <w:rFonts w:ascii="Helvetica" w:hAnsi="Helvetica" w:cs="Helvetica"/>
          <w:color w:val="333333"/>
          <w:spacing w:val="6"/>
          <w:sz w:val="18"/>
          <w:szCs w:val="18"/>
        </w:rPr>
        <w:br/>
        <w:t>Phone: 570-474-9592</w:t>
      </w:r>
    </w:p>
    <w:sectPr w:rsidR="00016A7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29" w:rsidRDefault="00056029" w:rsidP="00056029">
      <w:r>
        <w:separator/>
      </w:r>
    </w:p>
  </w:endnote>
  <w:endnote w:type="continuationSeparator" w:id="0">
    <w:p w:rsidR="00056029" w:rsidRDefault="00056029" w:rsidP="0005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29" w:rsidRDefault="00056029" w:rsidP="00056029">
      <w:r>
        <w:separator/>
      </w:r>
    </w:p>
  </w:footnote>
  <w:footnote w:type="continuationSeparator" w:id="0">
    <w:p w:rsidR="00056029" w:rsidRDefault="00056029" w:rsidP="0005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 w:rsidP="0098275A">
    <w:pPr>
      <w:pStyle w:val="Header"/>
      <w:jc w:val="center"/>
    </w:pPr>
    <w:r>
      <w:rPr>
        <w:rFonts w:eastAsia="Times New Roman"/>
      </w:rPr>
      <w:t>Spiritual Movements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5A" w:rsidRDefault="0098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A3"/>
    <w:rsid w:val="00016A77"/>
    <w:rsid w:val="00056029"/>
    <w:rsid w:val="00057CA3"/>
    <w:rsid w:val="000D6814"/>
    <w:rsid w:val="00367538"/>
    <w:rsid w:val="0065684D"/>
    <w:rsid w:val="0098275A"/>
    <w:rsid w:val="009B07A4"/>
    <w:rsid w:val="00B03FA3"/>
    <w:rsid w:val="00D41D9D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DDDB"/>
  <w15:chartTrackingRefBased/>
  <w15:docId w15:val="{7FB6E54C-13FC-4145-BC36-50ECE000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FA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3FA3"/>
    <w:rPr>
      <w:b/>
      <w:bCs/>
    </w:rPr>
  </w:style>
  <w:style w:type="character" w:styleId="Hyperlink">
    <w:name w:val="Hyperlink"/>
    <w:basedOn w:val="DefaultParagraphFont"/>
    <w:uiPriority w:val="99"/>
    <w:unhideWhenUsed/>
    <w:rsid w:val="00B03F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29"/>
  </w:style>
  <w:style w:type="paragraph" w:styleId="Footer">
    <w:name w:val="footer"/>
    <w:basedOn w:val="Normal"/>
    <w:link w:val="FooterChar"/>
    <w:uiPriority w:val="99"/>
    <w:unhideWhenUsed/>
    <w:rsid w:val="00056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rscranton.org/about.html" TargetMode="External"/><Relationship Id="rId13" Type="http://schemas.openxmlformats.org/officeDocument/2006/relationships/hyperlink" Target="http://www.retrouvaille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tracy@altusforwomen.com" TargetMode="External"/><Relationship Id="rId12" Type="http://schemas.openxmlformats.org/officeDocument/2006/relationships/hyperlink" Target="mailto:jg0921@ptd.net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lisa@altusforwomen.com" TargetMode="External"/><Relationship Id="rId11" Type="http://schemas.openxmlformats.org/officeDocument/2006/relationships/hyperlink" Target="http://www.wwme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aob@oprlaw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oceseofscranton.org/diocesan-directory/diocesan-council-of-catholic-women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scrantoncursillo.homestead.com/" TargetMode="External"/><Relationship Id="rId14" Type="http://schemas.openxmlformats.org/officeDocument/2006/relationships/hyperlink" Target="http://www.dioceseofscranton.org/diocesan-directory/st-thomas-more-society-of-the-legal-profess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3</cp:revision>
  <dcterms:created xsi:type="dcterms:W3CDTF">2018-11-14T20:42:00Z</dcterms:created>
  <dcterms:modified xsi:type="dcterms:W3CDTF">2018-11-14T20:51:00Z</dcterms:modified>
</cp:coreProperties>
</file>