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217" w:rsidRPr="00891D65" w:rsidRDefault="001F1721">
      <w:pPr>
        <w:rPr>
          <w:b/>
        </w:rPr>
      </w:pPr>
      <w:r w:rsidRPr="00891D65">
        <w:rPr>
          <w:b/>
        </w:rPr>
        <w:t>Vision Statement:</w:t>
      </w:r>
    </w:p>
    <w:p w:rsidR="001F1721" w:rsidRDefault="001F1721">
      <w:r>
        <w:t>The vision of Youth and Young Adult Ministry in the Diocese of Scranton is to empower members of the Young Church to answer the call of Baptism by living a life of intentional discipleship</w:t>
      </w:r>
      <w:r w:rsidR="00891D65">
        <w:t xml:space="preserve">, and by proclaiming the Gospel of Jesus Christ throughout their journey of faith. </w:t>
      </w:r>
    </w:p>
    <w:p w:rsidR="00891D65" w:rsidRPr="00891D65" w:rsidRDefault="00891D65">
      <w:pPr>
        <w:rPr>
          <w:b/>
        </w:rPr>
      </w:pPr>
    </w:p>
    <w:p w:rsidR="00891D65" w:rsidRDefault="00891D65">
      <w:pPr>
        <w:rPr>
          <w:b/>
        </w:rPr>
      </w:pPr>
      <w:r w:rsidRPr="00891D65">
        <w:rPr>
          <w:b/>
        </w:rPr>
        <w:t>Ministry for youth and young adults includes</w:t>
      </w:r>
      <w:r>
        <w:rPr>
          <w:b/>
        </w:rPr>
        <w:t>:</w:t>
      </w:r>
    </w:p>
    <w:p w:rsidR="00891D65" w:rsidRPr="00891D65" w:rsidRDefault="00891D65" w:rsidP="00891D65">
      <w:pPr>
        <w:pStyle w:val="ListParagraph"/>
        <w:numPr>
          <w:ilvl w:val="0"/>
          <w:numId w:val="1"/>
        </w:numPr>
        <w:shd w:val="clear" w:color="auto" w:fill="FFFFFF"/>
        <w:spacing w:before="30" w:after="30" w:line="240" w:lineRule="auto"/>
        <w:textAlignment w:val="baseline"/>
        <w:rPr>
          <w:rFonts w:ascii="Helvetica" w:eastAsia="Times New Roman" w:hAnsi="Helvetica" w:cs="Helvetica"/>
          <w:color w:val="333333"/>
          <w:spacing w:val="6"/>
          <w:sz w:val="18"/>
          <w:szCs w:val="18"/>
        </w:rPr>
      </w:pPr>
      <w:r w:rsidRPr="00891D65">
        <w:rPr>
          <w:rFonts w:ascii="Helvetica" w:eastAsia="Times New Roman" w:hAnsi="Helvetica" w:cs="Helvetica"/>
          <w:color w:val="333333"/>
          <w:spacing w:val="6"/>
          <w:sz w:val="18"/>
          <w:szCs w:val="18"/>
        </w:rPr>
        <w:t>Providing resources, training and consultation for assistance in implementation of youth and young adult ministry. Continued support is provided through on-site visits and spiritual formation for Religious Education and Youth Ministry staff.</w:t>
      </w:r>
    </w:p>
    <w:p w:rsidR="00891D65" w:rsidRDefault="00891D65" w:rsidP="00891D65">
      <w:pPr>
        <w:pStyle w:val="ListParagraph"/>
        <w:numPr>
          <w:ilvl w:val="0"/>
          <w:numId w:val="1"/>
        </w:numPr>
        <w:shd w:val="clear" w:color="auto" w:fill="FFFFFF"/>
        <w:spacing w:before="30" w:after="30" w:line="240" w:lineRule="auto"/>
        <w:textAlignment w:val="baseline"/>
        <w:rPr>
          <w:rFonts w:ascii="Helvetica" w:eastAsia="Times New Roman" w:hAnsi="Helvetica" w:cs="Helvetica"/>
          <w:color w:val="333333"/>
          <w:spacing w:val="6"/>
          <w:sz w:val="18"/>
          <w:szCs w:val="18"/>
        </w:rPr>
      </w:pPr>
      <w:r w:rsidRPr="00891D65">
        <w:rPr>
          <w:rFonts w:ascii="Helvetica" w:eastAsia="Times New Roman" w:hAnsi="Helvetica" w:cs="Helvetica"/>
          <w:color w:val="333333"/>
          <w:spacing w:val="6"/>
          <w:sz w:val="18"/>
          <w:szCs w:val="18"/>
        </w:rPr>
        <w:t>Development of leadership and peer ministry programs on a diocesan level.</w:t>
      </w:r>
    </w:p>
    <w:p w:rsidR="00891D65" w:rsidRDefault="00891D65" w:rsidP="00891D65">
      <w:pPr>
        <w:pStyle w:val="ListParagraph"/>
        <w:numPr>
          <w:ilvl w:val="0"/>
          <w:numId w:val="1"/>
        </w:numPr>
        <w:shd w:val="clear" w:color="auto" w:fill="FFFFFF"/>
        <w:spacing w:before="30" w:after="30" w:line="240" w:lineRule="auto"/>
        <w:textAlignment w:val="baseline"/>
        <w:rPr>
          <w:rFonts w:ascii="Helvetica" w:eastAsia="Times New Roman" w:hAnsi="Helvetica" w:cs="Helvetica"/>
          <w:color w:val="333333"/>
          <w:spacing w:val="6"/>
          <w:sz w:val="18"/>
          <w:szCs w:val="18"/>
        </w:rPr>
      </w:pPr>
      <w:r>
        <w:rPr>
          <w:rFonts w:ascii="Helvetica" w:eastAsia="Times New Roman" w:hAnsi="Helvetica" w:cs="Helvetica"/>
          <w:color w:val="333333"/>
          <w:spacing w:val="6"/>
          <w:sz w:val="18"/>
          <w:szCs w:val="18"/>
        </w:rPr>
        <w:t xml:space="preserve">Diocesan retreat opportunities. </w:t>
      </w:r>
    </w:p>
    <w:p w:rsidR="00891D65" w:rsidRPr="00891D65" w:rsidRDefault="00891D65" w:rsidP="00891D65">
      <w:pPr>
        <w:numPr>
          <w:ilvl w:val="0"/>
          <w:numId w:val="1"/>
        </w:numPr>
        <w:shd w:val="clear" w:color="auto" w:fill="FFFFFF"/>
        <w:spacing w:before="30" w:after="30" w:line="240" w:lineRule="auto"/>
        <w:textAlignment w:val="baseline"/>
        <w:rPr>
          <w:rFonts w:ascii="Helvetica" w:eastAsia="Times New Roman" w:hAnsi="Helvetica" w:cs="Helvetica"/>
          <w:color w:val="333333"/>
          <w:spacing w:val="6"/>
          <w:sz w:val="18"/>
          <w:szCs w:val="18"/>
        </w:rPr>
      </w:pPr>
      <w:r w:rsidRPr="00891D65">
        <w:rPr>
          <w:rFonts w:ascii="Helvetica" w:eastAsia="Times New Roman" w:hAnsi="Helvetica" w:cs="Helvetica"/>
          <w:color w:val="333333"/>
          <w:spacing w:val="6"/>
          <w:sz w:val="18"/>
          <w:szCs w:val="18"/>
        </w:rPr>
        <w:t>Coordinating diocesan participation in conferences and pilgrimages for youth and young adults.</w:t>
      </w:r>
    </w:p>
    <w:p w:rsidR="00891D65" w:rsidRPr="00891D65" w:rsidRDefault="00891D65" w:rsidP="00891D65">
      <w:pPr>
        <w:pStyle w:val="ListParagraph"/>
        <w:shd w:val="clear" w:color="auto" w:fill="FFFFFF"/>
        <w:spacing w:before="30" w:after="30" w:line="240" w:lineRule="auto"/>
        <w:textAlignment w:val="baseline"/>
        <w:rPr>
          <w:rFonts w:ascii="Helvetica" w:eastAsia="Times New Roman" w:hAnsi="Helvetica" w:cs="Helvetica"/>
          <w:color w:val="333333"/>
          <w:spacing w:val="6"/>
          <w:sz w:val="18"/>
          <w:szCs w:val="18"/>
        </w:rPr>
      </w:pPr>
    </w:p>
    <w:p w:rsidR="00891D65" w:rsidRDefault="00891D65">
      <w:pPr>
        <w:rPr>
          <w:b/>
        </w:rPr>
      </w:pPr>
    </w:p>
    <w:p w:rsidR="00891D65" w:rsidRDefault="00891D65">
      <w:pPr>
        <w:rPr>
          <w:b/>
        </w:rPr>
      </w:pPr>
      <w:r>
        <w:rPr>
          <w:b/>
        </w:rPr>
        <w:t>The International Student Leadership Institute:</w:t>
      </w:r>
    </w:p>
    <w:p w:rsidR="005C51D8" w:rsidRDefault="005C51D8" w:rsidP="005C51D8">
      <w:r>
        <w:t xml:space="preserve">Based on a program formulated at Notre Dame University by Rev. Thomas Chambers, the </w:t>
      </w:r>
      <w:r w:rsidR="00381FBC">
        <w:t>International Student Leadership I</w:t>
      </w:r>
      <w:r>
        <w:t>nstitute</w:t>
      </w:r>
      <w:r w:rsidR="00381FBC">
        <w:t xml:space="preserve"> (ISLI)</w:t>
      </w:r>
      <w:r>
        <w:t xml:space="preserve"> is designed to identify and respond to the current needs of </w:t>
      </w:r>
      <w:r w:rsidR="00381FBC">
        <w:t>young people.  It is open to</w:t>
      </w:r>
      <w:r>
        <w:t xml:space="preserve"> high school students who wish to learn about leadership and improve their already existing decision making and problem solving skills through the teachings of the Catholic faith.</w:t>
      </w:r>
    </w:p>
    <w:p w:rsidR="005C51D8" w:rsidRDefault="005C51D8" w:rsidP="005C51D8">
      <w:r>
        <w:t>To deal effectively with people is one of the most important skills a young person will acquire.  It is believed that leadership can be learned and will enhance a student’s education and life by improving his or her interpersonal relationships.</w:t>
      </w:r>
    </w:p>
    <w:p w:rsidR="00AA0D7B" w:rsidRDefault="005C51D8" w:rsidP="005C51D8">
      <w:r>
        <w:t>ISLI is supported by the Most Rev. Joseph C. Bambera, Bishop of Scranton, who has offered his vision of servant leadership in his pastoral letter, Wounded and Loved, Regathering the Scattered.  The intent of our ISLI program is to gather young people from around the eleven counties of the Diocese of Scranton for a faith-filled experience that enhances leadership skills and promotes learning, sharing and prayer.  Through ISLI, the Diocese desires to foster servant leadership and to nurture the continued development of value-based Christian decision making.</w:t>
      </w:r>
    </w:p>
    <w:p w:rsidR="00381FBC" w:rsidRDefault="00442913" w:rsidP="005C51D8">
      <w:r>
        <w:t>The program is</w:t>
      </w:r>
      <w:r w:rsidR="00381FBC">
        <w:t xml:space="preserve"> offered twice a year, once in the winter and once in the summer. </w:t>
      </w:r>
    </w:p>
    <w:p w:rsidR="00381FBC" w:rsidRDefault="00381FBC" w:rsidP="005C51D8">
      <w:pPr>
        <w:rPr>
          <w:b/>
        </w:rPr>
      </w:pPr>
    </w:p>
    <w:p w:rsidR="00806A05" w:rsidRDefault="00381FBC" w:rsidP="00806A05">
      <w:pPr>
        <w:rPr>
          <w:b/>
        </w:rPr>
      </w:pPr>
      <w:r w:rsidRPr="00381FBC">
        <w:rPr>
          <w:b/>
        </w:rPr>
        <w:t>Daybreak Retreat:</w:t>
      </w:r>
    </w:p>
    <w:p w:rsidR="00381FBC" w:rsidRPr="00806A05" w:rsidRDefault="00CE403F" w:rsidP="00806A05">
      <w:pPr>
        <w:rPr>
          <w:b/>
        </w:rPr>
      </w:pPr>
      <w:r>
        <w:lastRenderedPageBreak/>
        <w:t>The Dayb</w:t>
      </w:r>
      <w:r w:rsidR="00806A05" w:rsidRPr="00806A05">
        <w:t xml:space="preserve">reak Retreat is a peer-facilitated retreat specifically for 8th &amp; 9th grade students. The weekend will focus on forming good communication skills and healthy relationships with oneself, with family, and with friends. Students will come away </w:t>
      </w:r>
      <w:r>
        <w:t>with a better understanding of who there are as a child of God and form</w:t>
      </w:r>
      <w:r w:rsidR="00806A05" w:rsidRPr="00806A05">
        <w:t xml:space="preserve"> new friendships and the tools needed to make old friendships even better!</w:t>
      </w:r>
    </w:p>
    <w:p w:rsidR="00381FBC" w:rsidRDefault="00381FBC" w:rsidP="005C51D8">
      <w:pPr>
        <w:rPr>
          <w:b/>
        </w:rPr>
      </w:pPr>
    </w:p>
    <w:p w:rsidR="00381FBC" w:rsidRDefault="00381FBC" w:rsidP="005C51D8">
      <w:pPr>
        <w:rPr>
          <w:b/>
        </w:rPr>
      </w:pPr>
    </w:p>
    <w:p w:rsidR="00381FBC" w:rsidRDefault="00381FBC" w:rsidP="005C51D8">
      <w:pPr>
        <w:rPr>
          <w:b/>
        </w:rPr>
      </w:pPr>
    </w:p>
    <w:p w:rsidR="00381FBC" w:rsidRDefault="00381FBC" w:rsidP="005C51D8">
      <w:pPr>
        <w:rPr>
          <w:b/>
        </w:rPr>
      </w:pPr>
    </w:p>
    <w:p w:rsidR="00381FBC" w:rsidRDefault="00381FBC" w:rsidP="005C51D8">
      <w:pPr>
        <w:rPr>
          <w:b/>
        </w:rPr>
      </w:pPr>
      <w:proofErr w:type="spellStart"/>
      <w:r>
        <w:rPr>
          <w:b/>
        </w:rPr>
        <w:t>Up&amp;Over</w:t>
      </w:r>
      <w:proofErr w:type="spellEnd"/>
      <w:r>
        <w:rPr>
          <w:b/>
        </w:rPr>
        <w:t xml:space="preserve"> Middle School Retreat:</w:t>
      </w:r>
    </w:p>
    <w:p w:rsidR="00381FBC" w:rsidRDefault="00381FBC" w:rsidP="005C51D8">
      <w:r>
        <w:t xml:space="preserve">The Up &amp; </w:t>
      </w:r>
      <w:proofErr w:type="gramStart"/>
      <w:r>
        <w:t>Over</w:t>
      </w:r>
      <w:proofErr w:type="gramEnd"/>
      <w:r>
        <w:t xml:space="preserve"> Jr. High School Retreat is a weekend of fun, friendship, and faith for 6th – 8th grade students at the beautiful wooded Camp Orchard Hill in Dallas. You will spend time outdoors, meet new friends and learn how your God</w:t>
      </w:r>
      <w:r w:rsidR="00CE403F">
        <w:t xml:space="preserve"> </w:t>
      </w:r>
      <w:r>
        <w:t xml:space="preserve">given gifts can be used when you work with others as a team! There will also be a number of fun activities and events, including a movie, free time and an outdoor obstacle course. </w:t>
      </w:r>
      <w:r w:rsidR="00CE403F">
        <w:t>Students are guaranteed to</w:t>
      </w:r>
      <w:r>
        <w:t xml:space="preserve"> have a great time, meet new friends and </w:t>
      </w:r>
      <w:r w:rsidR="00CE403F">
        <w:t>grow closer to their faith</w:t>
      </w:r>
      <w:r>
        <w:t>!</w:t>
      </w:r>
    </w:p>
    <w:p w:rsidR="00442913" w:rsidRDefault="00442913" w:rsidP="005C51D8">
      <w:proofErr w:type="spellStart"/>
      <w:r>
        <w:t>Up&amp;Over</w:t>
      </w:r>
      <w:proofErr w:type="spellEnd"/>
      <w:r>
        <w:t xml:space="preserve"> is typically held the first weekend in June and the last weekend in September at Camp Orchard Hill in Dallas.</w:t>
      </w:r>
    </w:p>
    <w:p w:rsidR="006633B8" w:rsidRDefault="006633B8" w:rsidP="005C51D8">
      <w:r>
        <w:t>Contact Us:</w:t>
      </w:r>
    </w:p>
    <w:p w:rsidR="006633B8" w:rsidRPr="006633B8" w:rsidRDefault="006633B8" w:rsidP="006633B8">
      <w:pPr>
        <w:spacing w:after="0" w:line="240" w:lineRule="auto"/>
        <w:rPr>
          <w:b/>
        </w:rPr>
      </w:pPr>
      <w:r w:rsidRPr="006633B8">
        <w:rPr>
          <w:b/>
        </w:rPr>
        <w:t>Shannon Kowalski</w:t>
      </w:r>
    </w:p>
    <w:p w:rsidR="006633B8" w:rsidRDefault="006633B8" w:rsidP="006633B8">
      <w:pPr>
        <w:spacing w:after="0" w:line="240" w:lineRule="auto"/>
      </w:pPr>
      <w:r>
        <w:t>Coordinator for Youth and Young Adult Ministry</w:t>
      </w:r>
    </w:p>
    <w:p w:rsidR="006633B8" w:rsidRDefault="006633B8" w:rsidP="006633B8">
      <w:pPr>
        <w:spacing w:after="0" w:line="240" w:lineRule="auto"/>
      </w:pPr>
      <w:hyperlink r:id="rId5" w:history="1">
        <w:r w:rsidRPr="00CE76C6">
          <w:rPr>
            <w:rStyle w:val="Hyperlink"/>
          </w:rPr>
          <w:t>Shannon-Kowalski@dioceseofscranton.org</w:t>
        </w:r>
      </w:hyperlink>
    </w:p>
    <w:p w:rsidR="006633B8" w:rsidRDefault="006633B8" w:rsidP="006633B8">
      <w:pPr>
        <w:spacing w:after="0" w:line="240" w:lineRule="auto"/>
      </w:pPr>
      <w:r>
        <w:t>570-207-2213 x1155</w:t>
      </w:r>
    </w:p>
    <w:p w:rsidR="00B14142" w:rsidRDefault="00B14142" w:rsidP="00837988"/>
    <w:p w:rsidR="00B14142" w:rsidRDefault="00B14142" w:rsidP="00837988">
      <w:pPr>
        <w:rPr>
          <w:b/>
        </w:rPr>
      </w:pPr>
      <w:r w:rsidRPr="00B14142">
        <w:rPr>
          <w:b/>
        </w:rPr>
        <w:t>Youth and Youth Adult Ministry Advisory Board:</w:t>
      </w:r>
    </w:p>
    <w:p w:rsidR="00B14142" w:rsidRDefault="006633B8" w:rsidP="00837988">
      <w:pPr>
        <w:rPr>
          <w:b/>
        </w:rPr>
      </w:pPr>
      <w:r>
        <w:rPr>
          <w:b/>
        </w:rPr>
        <w:t>Mary Anne Malone</w:t>
      </w:r>
      <w:r>
        <w:rPr>
          <w:b/>
        </w:rPr>
        <w:tab/>
      </w:r>
      <w:hyperlink r:id="rId6" w:history="1">
        <w:r w:rsidRPr="00CE76C6">
          <w:rPr>
            <w:rStyle w:val="Hyperlink"/>
            <w:b/>
          </w:rPr>
          <w:t>Mary-Anne-Malone@dioceseofscranton.org</w:t>
        </w:r>
      </w:hyperlink>
    </w:p>
    <w:p w:rsidR="006633B8" w:rsidRDefault="006633B8" w:rsidP="00837988">
      <w:pPr>
        <w:rPr>
          <w:b/>
        </w:rPr>
      </w:pPr>
      <w:r>
        <w:rPr>
          <w:b/>
        </w:rPr>
        <w:t xml:space="preserve">Dominick Costantino </w:t>
      </w:r>
      <w:r>
        <w:rPr>
          <w:b/>
        </w:rPr>
        <w:tab/>
      </w:r>
      <w:hyperlink r:id="rId7" w:history="1">
        <w:r w:rsidRPr="00CE76C6">
          <w:rPr>
            <w:rStyle w:val="Hyperlink"/>
            <w:b/>
          </w:rPr>
          <w:t>Dominick-Costantino@dioceseofscranton.org</w:t>
        </w:r>
      </w:hyperlink>
    </w:p>
    <w:p w:rsidR="006633B8" w:rsidRDefault="006633B8" w:rsidP="00837988">
      <w:pPr>
        <w:rPr>
          <w:b/>
        </w:rPr>
      </w:pPr>
      <w:r>
        <w:rPr>
          <w:b/>
        </w:rPr>
        <w:t>Catherine Butel</w:t>
      </w:r>
      <w:r>
        <w:rPr>
          <w:b/>
        </w:rPr>
        <w:tab/>
      </w:r>
      <w:r>
        <w:rPr>
          <w:b/>
        </w:rPr>
        <w:tab/>
      </w:r>
      <w:hyperlink r:id="rId8" w:history="1">
        <w:r w:rsidRPr="00CE76C6">
          <w:rPr>
            <w:rStyle w:val="Hyperlink"/>
            <w:b/>
          </w:rPr>
          <w:t>Catherine-Butel@dioceseofscranton.org</w:t>
        </w:r>
      </w:hyperlink>
    </w:p>
    <w:p w:rsidR="006633B8" w:rsidRDefault="006633B8" w:rsidP="00837988">
      <w:pPr>
        <w:rPr>
          <w:b/>
        </w:rPr>
      </w:pPr>
      <w:r>
        <w:rPr>
          <w:b/>
        </w:rPr>
        <w:t>Father Don Williams</w:t>
      </w:r>
      <w:r>
        <w:rPr>
          <w:b/>
        </w:rPr>
        <w:tab/>
      </w:r>
      <w:hyperlink r:id="rId9" w:history="1">
        <w:r w:rsidRPr="00CE76C6">
          <w:rPr>
            <w:rStyle w:val="Hyperlink"/>
            <w:b/>
          </w:rPr>
          <w:t>Rev-Donald-Williams@dioceseofscranton.org</w:t>
        </w:r>
      </w:hyperlink>
    </w:p>
    <w:p w:rsidR="006633B8" w:rsidRDefault="006633B8" w:rsidP="00837988">
      <w:pPr>
        <w:rPr>
          <w:b/>
        </w:rPr>
      </w:pPr>
      <w:r>
        <w:rPr>
          <w:b/>
        </w:rPr>
        <w:t>Steve Wallo</w:t>
      </w:r>
      <w:r>
        <w:rPr>
          <w:b/>
        </w:rPr>
        <w:tab/>
      </w:r>
      <w:r>
        <w:rPr>
          <w:b/>
        </w:rPr>
        <w:tab/>
      </w:r>
      <w:hyperlink r:id="rId10" w:history="1">
        <w:r w:rsidRPr="00CE76C6">
          <w:rPr>
            <w:rStyle w:val="Hyperlink"/>
            <w:b/>
          </w:rPr>
          <w:t>walloinc@aol.com</w:t>
        </w:r>
      </w:hyperlink>
    </w:p>
    <w:p w:rsidR="006633B8" w:rsidRDefault="006633B8" w:rsidP="00837988">
      <w:pPr>
        <w:rPr>
          <w:b/>
        </w:rPr>
      </w:pPr>
      <w:r>
        <w:rPr>
          <w:b/>
        </w:rPr>
        <w:t>Kristin Osipower</w:t>
      </w:r>
      <w:r>
        <w:rPr>
          <w:b/>
        </w:rPr>
        <w:tab/>
      </w:r>
      <w:hyperlink r:id="rId11" w:history="1">
        <w:r w:rsidRPr="00CE76C6">
          <w:rPr>
            <w:rStyle w:val="Hyperlink"/>
            <w:b/>
          </w:rPr>
          <w:t>Kristin.osipower@wilkes.edu</w:t>
        </w:r>
      </w:hyperlink>
    </w:p>
    <w:p w:rsidR="006633B8" w:rsidRDefault="006633B8" w:rsidP="00837988">
      <w:pPr>
        <w:rPr>
          <w:b/>
        </w:rPr>
      </w:pPr>
      <w:r>
        <w:rPr>
          <w:b/>
        </w:rPr>
        <w:t>Dori Hurley</w:t>
      </w:r>
      <w:r>
        <w:rPr>
          <w:b/>
        </w:rPr>
        <w:tab/>
      </w:r>
      <w:r>
        <w:rPr>
          <w:b/>
        </w:rPr>
        <w:tab/>
      </w:r>
      <w:hyperlink r:id="rId12" w:history="1">
        <w:r w:rsidRPr="00CE76C6">
          <w:rPr>
            <w:rStyle w:val="Hyperlink"/>
            <w:b/>
          </w:rPr>
          <w:t>hurley@qopchurch.org</w:t>
        </w:r>
      </w:hyperlink>
      <w:r>
        <w:rPr>
          <w:b/>
        </w:rPr>
        <w:t xml:space="preserve"> </w:t>
      </w:r>
    </w:p>
    <w:p w:rsidR="00B14142" w:rsidRDefault="00B14142" w:rsidP="00837988">
      <w:pPr>
        <w:rPr>
          <w:b/>
        </w:rPr>
      </w:pPr>
      <w:bookmarkStart w:id="0" w:name="_GoBack"/>
      <w:bookmarkEnd w:id="0"/>
    </w:p>
    <w:p w:rsidR="00B14142" w:rsidRPr="00B14142" w:rsidRDefault="00B14142" w:rsidP="00837988">
      <w:pPr>
        <w:rPr>
          <w:b/>
        </w:rPr>
      </w:pPr>
    </w:p>
    <w:p w:rsidR="00381FBC" w:rsidRDefault="00381FBC" w:rsidP="005C51D8">
      <w:pPr>
        <w:rPr>
          <w:b/>
        </w:rPr>
      </w:pPr>
    </w:p>
    <w:p w:rsidR="00381FBC" w:rsidRDefault="00381FBC" w:rsidP="005C51D8">
      <w:pPr>
        <w:rPr>
          <w:b/>
        </w:rPr>
      </w:pPr>
    </w:p>
    <w:p w:rsidR="00381FBC" w:rsidRDefault="00381FBC" w:rsidP="005C51D8">
      <w:pPr>
        <w:rPr>
          <w:b/>
        </w:rPr>
      </w:pPr>
    </w:p>
    <w:p w:rsidR="00381FBC" w:rsidRDefault="00381FBC" w:rsidP="005C51D8">
      <w:pPr>
        <w:rPr>
          <w:b/>
        </w:rPr>
      </w:pPr>
    </w:p>
    <w:p w:rsidR="00381FBC" w:rsidRDefault="00381FBC" w:rsidP="005C51D8">
      <w:pPr>
        <w:rPr>
          <w:b/>
        </w:rPr>
      </w:pPr>
    </w:p>
    <w:p w:rsidR="00381FBC" w:rsidRDefault="00381FBC" w:rsidP="005C51D8">
      <w:pPr>
        <w:rPr>
          <w:b/>
        </w:rPr>
      </w:pPr>
    </w:p>
    <w:p w:rsidR="00381FBC" w:rsidRDefault="00381FBC" w:rsidP="005C51D8">
      <w:pPr>
        <w:rPr>
          <w:b/>
        </w:rPr>
      </w:pPr>
    </w:p>
    <w:p w:rsidR="00381FBC" w:rsidRPr="00381FBC" w:rsidRDefault="00381FBC" w:rsidP="005C51D8">
      <w:pPr>
        <w:rPr>
          <w:b/>
        </w:rPr>
      </w:pPr>
    </w:p>
    <w:sectPr w:rsidR="00381FBC" w:rsidRPr="00381FBC" w:rsidSect="00381FBC">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43DC2"/>
    <w:multiLevelType w:val="multilevel"/>
    <w:tmpl w:val="3DA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5C0B8F"/>
    <w:multiLevelType w:val="multilevel"/>
    <w:tmpl w:val="53B4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D75BC5"/>
    <w:multiLevelType w:val="multilevel"/>
    <w:tmpl w:val="3DA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D57A71"/>
    <w:multiLevelType w:val="multilevel"/>
    <w:tmpl w:val="3DA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21"/>
    <w:rsid w:val="001F1721"/>
    <w:rsid w:val="0029415E"/>
    <w:rsid w:val="00380217"/>
    <w:rsid w:val="00381FBC"/>
    <w:rsid w:val="00442913"/>
    <w:rsid w:val="005C51D8"/>
    <w:rsid w:val="006633B8"/>
    <w:rsid w:val="00806A05"/>
    <w:rsid w:val="00837988"/>
    <w:rsid w:val="00891D65"/>
    <w:rsid w:val="00AA0D7B"/>
    <w:rsid w:val="00B14142"/>
    <w:rsid w:val="00CE403F"/>
    <w:rsid w:val="00F02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ACDD"/>
  <w15:chartTrackingRefBased/>
  <w15:docId w15:val="{7CFEAC49-4290-4B6C-ADEA-732F91A3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D65"/>
    <w:pPr>
      <w:ind w:left="720"/>
      <w:contextualSpacing/>
    </w:pPr>
  </w:style>
  <w:style w:type="character" w:styleId="Hyperlink">
    <w:name w:val="Hyperlink"/>
    <w:basedOn w:val="DefaultParagraphFont"/>
    <w:uiPriority w:val="99"/>
    <w:unhideWhenUsed/>
    <w:rsid w:val="006633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29514">
      <w:bodyDiv w:val="1"/>
      <w:marLeft w:val="0"/>
      <w:marRight w:val="0"/>
      <w:marTop w:val="0"/>
      <w:marBottom w:val="0"/>
      <w:divBdr>
        <w:top w:val="none" w:sz="0" w:space="0" w:color="auto"/>
        <w:left w:val="none" w:sz="0" w:space="0" w:color="auto"/>
        <w:bottom w:val="none" w:sz="0" w:space="0" w:color="auto"/>
        <w:right w:val="none" w:sz="0" w:space="0" w:color="auto"/>
      </w:divBdr>
    </w:div>
    <w:div w:id="517431999">
      <w:bodyDiv w:val="1"/>
      <w:marLeft w:val="0"/>
      <w:marRight w:val="0"/>
      <w:marTop w:val="0"/>
      <w:marBottom w:val="0"/>
      <w:divBdr>
        <w:top w:val="none" w:sz="0" w:space="0" w:color="auto"/>
        <w:left w:val="none" w:sz="0" w:space="0" w:color="auto"/>
        <w:bottom w:val="none" w:sz="0" w:space="0" w:color="auto"/>
        <w:right w:val="none" w:sz="0" w:space="0" w:color="auto"/>
      </w:divBdr>
    </w:div>
    <w:div w:id="940574439">
      <w:bodyDiv w:val="1"/>
      <w:marLeft w:val="0"/>
      <w:marRight w:val="0"/>
      <w:marTop w:val="0"/>
      <w:marBottom w:val="0"/>
      <w:divBdr>
        <w:top w:val="none" w:sz="0" w:space="0" w:color="auto"/>
        <w:left w:val="none" w:sz="0" w:space="0" w:color="auto"/>
        <w:bottom w:val="none" w:sz="0" w:space="0" w:color="auto"/>
        <w:right w:val="none" w:sz="0" w:space="0" w:color="auto"/>
      </w:divBdr>
    </w:div>
    <w:div w:id="1256207513">
      <w:bodyDiv w:val="1"/>
      <w:marLeft w:val="0"/>
      <w:marRight w:val="0"/>
      <w:marTop w:val="0"/>
      <w:marBottom w:val="0"/>
      <w:divBdr>
        <w:top w:val="none" w:sz="0" w:space="0" w:color="auto"/>
        <w:left w:val="none" w:sz="0" w:space="0" w:color="auto"/>
        <w:bottom w:val="none" w:sz="0" w:space="0" w:color="auto"/>
        <w:right w:val="none" w:sz="0" w:space="0" w:color="auto"/>
      </w:divBdr>
    </w:div>
    <w:div w:id="1621107501">
      <w:bodyDiv w:val="1"/>
      <w:marLeft w:val="0"/>
      <w:marRight w:val="0"/>
      <w:marTop w:val="0"/>
      <w:marBottom w:val="0"/>
      <w:divBdr>
        <w:top w:val="none" w:sz="0" w:space="0" w:color="auto"/>
        <w:left w:val="none" w:sz="0" w:space="0" w:color="auto"/>
        <w:bottom w:val="none" w:sz="0" w:space="0" w:color="auto"/>
        <w:right w:val="none" w:sz="0" w:space="0" w:color="auto"/>
      </w:divBdr>
    </w:div>
    <w:div w:id="1635526981">
      <w:bodyDiv w:val="1"/>
      <w:marLeft w:val="0"/>
      <w:marRight w:val="0"/>
      <w:marTop w:val="0"/>
      <w:marBottom w:val="0"/>
      <w:divBdr>
        <w:top w:val="none" w:sz="0" w:space="0" w:color="auto"/>
        <w:left w:val="none" w:sz="0" w:space="0" w:color="auto"/>
        <w:bottom w:val="none" w:sz="0" w:space="0" w:color="auto"/>
        <w:right w:val="none" w:sz="0" w:space="0" w:color="auto"/>
      </w:divBdr>
    </w:div>
    <w:div w:id="20744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Butel@dioceseofscranto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inick-Costantino@dioceseofscranton.org" TargetMode="External"/><Relationship Id="rId12" Type="http://schemas.openxmlformats.org/officeDocument/2006/relationships/hyperlink" Target="mailto:hurley@qopchurc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Anne-Malone@dioceseofscranton.org" TargetMode="External"/><Relationship Id="rId11" Type="http://schemas.openxmlformats.org/officeDocument/2006/relationships/hyperlink" Target="mailto:Kristin.osipower@wilkes.edu" TargetMode="External"/><Relationship Id="rId5" Type="http://schemas.openxmlformats.org/officeDocument/2006/relationships/hyperlink" Target="mailto:Shannon-Kowalski@dioceseofscranton.org" TargetMode="External"/><Relationship Id="rId10" Type="http://schemas.openxmlformats.org/officeDocument/2006/relationships/hyperlink" Target="mailto:walloinc@aol.com" TargetMode="External"/><Relationship Id="rId4" Type="http://schemas.openxmlformats.org/officeDocument/2006/relationships/webSettings" Target="webSettings.xml"/><Relationship Id="rId9" Type="http://schemas.openxmlformats.org/officeDocument/2006/relationships/hyperlink" Target="mailto:Rev-Donald-Williams@dioceseofscranton.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Kowalski, Shannon</dc:creator>
  <cp:keywords/>
  <dc:description/>
  <cp:lastModifiedBy>Costantino, Dominick</cp:lastModifiedBy>
  <cp:revision>2</cp:revision>
  <dcterms:created xsi:type="dcterms:W3CDTF">2018-11-08T19:41:00Z</dcterms:created>
  <dcterms:modified xsi:type="dcterms:W3CDTF">2018-11-08T19:41:00Z</dcterms:modified>
</cp:coreProperties>
</file>