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D32" w:rsidRDefault="00E07967" w:rsidP="00611C17">
      <w:pPr>
        <w:spacing w:after="0" w:line="240" w:lineRule="auto"/>
        <w:jc w:val="center"/>
      </w:pPr>
      <w:r>
        <w:t>Web</w:t>
      </w:r>
      <w:r w:rsidR="00A23D34">
        <w:t xml:space="preserve"> </w:t>
      </w:r>
      <w:r w:rsidR="00E47FF8">
        <w:t>page 18 – updated 5/23</w:t>
      </w:r>
      <w:r>
        <w:t>/2018</w:t>
      </w:r>
    </w:p>
    <w:p w:rsidR="00611C17" w:rsidRDefault="00611C17" w:rsidP="00611C17">
      <w:pPr>
        <w:spacing w:after="0" w:line="240" w:lineRule="auto"/>
        <w:rPr>
          <w:sz w:val="32"/>
          <w:szCs w:val="32"/>
        </w:rPr>
      </w:pPr>
    </w:p>
    <w:p w:rsidR="00D539CE" w:rsidRPr="005A3B14" w:rsidRDefault="00BF6BFA" w:rsidP="00611C17">
      <w:pPr>
        <w:spacing w:after="0" w:line="240" w:lineRule="auto"/>
        <w:rPr>
          <w:sz w:val="36"/>
          <w:szCs w:val="36"/>
        </w:rPr>
      </w:pPr>
      <w:r w:rsidRPr="005A3B14">
        <w:rPr>
          <w:sz w:val="36"/>
          <w:szCs w:val="36"/>
        </w:rPr>
        <w:t>MARRIAGE ENRICHMENT</w:t>
      </w:r>
    </w:p>
    <w:p w:rsidR="001F1AD4" w:rsidRDefault="001F1AD4" w:rsidP="00611C17">
      <w:pPr>
        <w:spacing w:after="0" w:line="240" w:lineRule="auto"/>
        <w:rPr>
          <w:sz w:val="32"/>
          <w:szCs w:val="32"/>
        </w:rPr>
      </w:pPr>
    </w:p>
    <w:p w:rsidR="001F1AD4" w:rsidRPr="001F1AD4" w:rsidRDefault="001F1AD4" w:rsidP="001F1AD4">
      <w:pPr>
        <w:shd w:val="clear" w:color="auto" w:fill="FFFFFF"/>
        <w:spacing w:after="360" w:line="240" w:lineRule="auto"/>
        <w:textAlignment w:val="baseline"/>
        <w:rPr>
          <w:rFonts w:ascii="Helvetica" w:eastAsia="Times New Roman" w:hAnsi="Helvetica" w:cs="Times New Roman"/>
          <w:color w:val="33473D"/>
          <w:sz w:val="30"/>
          <w:szCs w:val="30"/>
        </w:rPr>
      </w:pPr>
      <w:r w:rsidRPr="001F1AD4">
        <w:rPr>
          <w:rFonts w:ascii="Helvetica" w:eastAsia="Times New Roman" w:hAnsi="Helvetica" w:cs="Times New Roman"/>
          <w:color w:val="33473D"/>
          <w:sz w:val="30"/>
          <w:szCs w:val="30"/>
        </w:rPr>
        <w:t>“The earth is filled with harmony and trust when the alliance between man and woman is lived properly. And if man and woman seek it together, between themselves, and with God, without a doubt they will find it.”</w:t>
      </w:r>
    </w:p>
    <w:p w:rsidR="001F1AD4" w:rsidRPr="001F1AD4" w:rsidRDefault="001F1AD4" w:rsidP="00E47FF8">
      <w:pPr>
        <w:shd w:val="clear" w:color="auto" w:fill="FFFFFF"/>
        <w:spacing w:after="0" w:line="240" w:lineRule="auto"/>
        <w:ind w:left="1440"/>
        <w:textAlignment w:val="baseline"/>
        <w:rPr>
          <w:rFonts w:ascii="Helvetica" w:eastAsia="Times New Roman" w:hAnsi="Helvetica" w:cs="Times New Roman"/>
          <w:color w:val="33473D"/>
          <w:sz w:val="24"/>
          <w:szCs w:val="24"/>
        </w:rPr>
      </w:pPr>
      <w:r w:rsidRPr="001F1AD4">
        <w:rPr>
          <w:rFonts w:ascii="Helvetica" w:eastAsia="Times New Roman" w:hAnsi="Helvetica" w:cs="Times New Roman"/>
          <w:color w:val="33473D"/>
          <w:sz w:val="24"/>
          <w:szCs w:val="24"/>
        </w:rPr>
        <w:t>–</w:t>
      </w:r>
      <w:hyperlink r:id="rId5" w:tgtFrame="_blank" w:history="1">
        <w:r w:rsidRPr="005A3B14">
          <w:rPr>
            <w:rFonts w:ascii="inherit" w:eastAsia="Times New Roman" w:hAnsi="inherit" w:cs="Times New Roman"/>
            <w:b/>
            <w:bCs/>
            <w:color w:val="68ADC3"/>
            <w:sz w:val="24"/>
            <w:szCs w:val="24"/>
            <w:u w:val="single"/>
            <w:bdr w:val="none" w:sz="0" w:space="0" w:color="auto" w:frame="1"/>
          </w:rPr>
          <w:t>Pope Francis, April 15, 2015, General Audience, Saint Peter’s Square</w:t>
        </w:r>
      </w:hyperlink>
    </w:p>
    <w:p w:rsidR="001F1AD4" w:rsidRPr="00D539CE" w:rsidRDefault="001F1AD4" w:rsidP="00611C17">
      <w:pPr>
        <w:spacing w:after="0" w:line="240" w:lineRule="auto"/>
        <w:rPr>
          <w:sz w:val="32"/>
          <w:szCs w:val="32"/>
        </w:rPr>
      </w:pPr>
    </w:p>
    <w:p w:rsidR="00611C17" w:rsidRPr="005A3B14" w:rsidRDefault="002F70B7" w:rsidP="00611C17">
      <w:pPr>
        <w:spacing w:after="0" w:line="240" w:lineRule="auto"/>
        <w:rPr>
          <w:rFonts w:eastAsia="Times New Roman" w:cs="Arial"/>
        </w:rPr>
      </w:pPr>
      <w:r w:rsidRPr="002F70B7">
        <w:rPr>
          <w:rFonts w:eastAsia="Times New Roman" w:cs="Arial"/>
          <w:sz w:val="28"/>
          <w:szCs w:val="28"/>
        </w:rPr>
        <w:t xml:space="preserve">Daily living the sacrament and vocation of marriage can be a challenge.  God, the Universal Roman Catholic Church, and the Diocese of Scranton support you in this </w:t>
      </w:r>
      <w:r>
        <w:rPr>
          <w:rFonts w:eastAsia="Times New Roman" w:cs="Arial"/>
          <w:sz w:val="28"/>
          <w:szCs w:val="28"/>
        </w:rPr>
        <w:t xml:space="preserve">beautiful </w:t>
      </w:r>
      <w:r w:rsidRPr="002F70B7">
        <w:rPr>
          <w:rFonts w:eastAsia="Times New Roman" w:cs="Arial"/>
          <w:sz w:val="28"/>
          <w:szCs w:val="28"/>
        </w:rPr>
        <w:t>goal.</w:t>
      </w:r>
      <w:r>
        <w:rPr>
          <w:rFonts w:eastAsia="Times New Roman" w:cs="Arial"/>
          <w:sz w:val="28"/>
          <w:szCs w:val="28"/>
        </w:rPr>
        <w:t xml:space="preserve">  Listed below are many resources you can access in order to enrich and support you marriage.  If your marriage is in crisis or is hurting, please see our recommended resources for </w:t>
      </w:r>
      <w:r w:rsidRPr="002F70B7">
        <w:rPr>
          <w:rFonts w:eastAsia="Times New Roman" w:cs="Arial"/>
          <w:color w:val="0070C0"/>
          <w:sz w:val="28"/>
          <w:szCs w:val="28"/>
        </w:rPr>
        <w:t>hurting marriages</w:t>
      </w:r>
      <w:r>
        <w:rPr>
          <w:rFonts w:eastAsia="Times New Roman" w:cs="Arial"/>
          <w:sz w:val="28"/>
          <w:szCs w:val="28"/>
        </w:rPr>
        <w:t xml:space="preserve">. </w:t>
      </w:r>
      <w:r w:rsidR="0038491E" w:rsidRPr="005A3B14">
        <w:rPr>
          <w:rFonts w:eastAsia="Times New Roman" w:cs="Arial"/>
          <w:highlight w:val="yellow"/>
        </w:rPr>
        <w:t>This</w:t>
      </w:r>
      <w:r w:rsidR="005A3B14" w:rsidRPr="005A3B14">
        <w:rPr>
          <w:rFonts w:eastAsia="Times New Roman" w:cs="Arial"/>
          <w:highlight w:val="yellow"/>
        </w:rPr>
        <w:t xml:space="preserve"> should take a user to the support/crisis/hurting page, #21</w:t>
      </w:r>
    </w:p>
    <w:p w:rsidR="002F70B7" w:rsidRDefault="002F70B7" w:rsidP="00611C17">
      <w:pPr>
        <w:spacing w:after="0" w:line="240" w:lineRule="auto"/>
        <w:rPr>
          <w:rFonts w:eastAsia="Times New Roman" w:cs="Arial"/>
          <w:sz w:val="28"/>
          <w:szCs w:val="28"/>
        </w:rPr>
      </w:pPr>
    </w:p>
    <w:p w:rsidR="002F70B7" w:rsidRPr="002F70B7" w:rsidRDefault="002F70B7" w:rsidP="007B128D">
      <w:pPr>
        <w:spacing w:after="0" w:line="240" w:lineRule="auto"/>
        <w:rPr>
          <w:rFonts w:eastAsia="Times New Roman" w:cs="Arial"/>
        </w:rPr>
      </w:pPr>
      <w:r>
        <w:rPr>
          <w:rFonts w:eastAsia="Times New Roman" w:cs="Arial"/>
          <w:sz w:val="28"/>
          <w:szCs w:val="28"/>
        </w:rPr>
        <w:t xml:space="preserve">For further help or information, please contact the </w:t>
      </w:r>
      <w:r w:rsidRPr="002F70B7">
        <w:rPr>
          <w:rFonts w:eastAsia="Times New Roman" w:cs="Arial"/>
          <w:color w:val="0070C0"/>
          <w:sz w:val="28"/>
          <w:szCs w:val="28"/>
        </w:rPr>
        <w:t>Office of Parish Life</w:t>
      </w:r>
      <w:r>
        <w:rPr>
          <w:rFonts w:eastAsia="Times New Roman" w:cs="Arial"/>
          <w:sz w:val="28"/>
          <w:szCs w:val="28"/>
        </w:rPr>
        <w:t xml:space="preserve">. </w:t>
      </w:r>
      <w:r w:rsidR="007B128D">
        <w:rPr>
          <w:rFonts w:eastAsia="Times New Roman" w:cs="Arial"/>
          <w:highlight w:val="yellow"/>
        </w:rPr>
        <w:t>Perhaps this just take</w:t>
      </w:r>
      <w:r w:rsidRPr="002F70B7">
        <w:rPr>
          <w:rFonts w:eastAsia="Times New Roman" w:cs="Arial"/>
          <w:highlight w:val="yellow"/>
        </w:rPr>
        <w:t xml:space="preserve">s them to my contact info on the bottom of the page or to an OPL contact page?  Or shall I </w:t>
      </w:r>
      <w:r w:rsidR="007B128D">
        <w:rPr>
          <w:rFonts w:eastAsia="Times New Roman" w:cs="Arial"/>
          <w:highlight w:val="yellow"/>
        </w:rPr>
        <w:t xml:space="preserve">just </w:t>
      </w:r>
      <w:r w:rsidRPr="002F70B7">
        <w:rPr>
          <w:rFonts w:eastAsia="Times New Roman" w:cs="Arial"/>
          <w:highlight w:val="yellow"/>
        </w:rPr>
        <w:t>list all of my contact info here too?</w:t>
      </w:r>
    </w:p>
    <w:p w:rsidR="002F70B7" w:rsidRDefault="002F70B7" w:rsidP="007B128D">
      <w:pPr>
        <w:spacing w:after="0" w:line="240" w:lineRule="auto"/>
        <w:rPr>
          <w:rFonts w:eastAsia="Times New Roman" w:cs="Arial"/>
          <w:b/>
          <w:sz w:val="28"/>
          <w:szCs w:val="28"/>
        </w:rPr>
      </w:pPr>
    </w:p>
    <w:p w:rsidR="002F70B7" w:rsidRPr="002F70B7" w:rsidRDefault="002F70B7" w:rsidP="007B128D">
      <w:pPr>
        <w:spacing w:after="0" w:line="240" w:lineRule="auto"/>
        <w:rPr>
          <w:rFonts w:eastAsia="Times New Roman" w:cs="Arial"/>
          <w:b/>
          <w:sz w:val="28"/>
          <w:szCs w:val="28"/>
        </w:rPr>
      </w:pPr>
    </w:p>
    <w:p w:rsidR="007B128D" w:rsidRDefault="00D539CE" w:rsidP="007B128D">
      <w:pPr>
        <w:spacing w:after="0" w:line="240" w:lineRule="auto"/>
        <w:rPr>
          <w:b/>
          <w:sz w:val="32"/>
          <w:szCs w:val="32"/>
        </w:rPr>
      </w:pPr>
      <w:r w:rsidRPr="007B128D">
        <w:rPr>
          <w:rFonts w:eastAsia="Times New Roman" w:cs="Arial"/>
          <w:b/>
          <w:sz w:val="32"/>
          <w:szCs w:val="32"/>
        </w:rPr>
        <w:t>Ongoing Marriage Support</w:t>
      </w:r>
      <w:r w:rsidRPr="007B128D">
        <w:rPr>
          <w:b/>
          <w:sz w:val="32"/>
          <w:szCs w:val="32"/>
        </w:rPr>
        <w:t xml:space="preserve"> and Resources</w:t>
      </w:r>
    </w:p>
    <w:p w:rsidR="009B5226" w:rsidRDefault="009B5226" w:rsidP="007B128D">
      <w:pPr>
        <w:spacing w:after="0" w:line="240" w:lineRule="auto"/>
        <w:rPr>
          <w:b/>
          <w:sz w:val="32"/>
          <w:szCs w:val="32"/>
        </w:rPr>
      </w:pPr>
    </w:p>
    <w:p w:rsidR="009B5226" w:rsidRPr="009B5226" w:rsidRDefault="009B5226" w:rsidP="009B5226">
      <w:pPr>
        <w:shd w:val="clear" w:color="auto" w:fill="FFFFFF"/>
        <w:spacing w:line="240" w:lineRule="auto"/>
        <w:jc w:val="center"/>
        <w:textAlignment w:val="top"/>
        <w:rPr>
          <w:rFonts w:ascii="inherit" w:eastAsia="Times New Roman" w:hAnsi="inherit" w:cs="Arial"/>
          <w:color w:val="282828"/>
          <w:sz w:val="23"/>
          <w:szCs w:val="23"/>
        </w:rPr>
      </w:pPr>
      <w:r w:rsidRPr="009B5226">
        <w:rPr>
          <w:rFonts w:ascii="inherit" w:eastAsia="Times New Roman" w:hAnsi="inherit" w:cs="Arial"/>
          <w:noProof/>
          <w:color w:val="282828"/>
          <w:sz w:val="23"/>
          <w:szCs w:val="23"/>
        </w:rPr>
        <w:drawing>
          <wp:inline distT="0" distB="0" distL="0" distR="0" wp14:anchorId="1EFA950C" wp14:editId="434CA2D1">
            <wp:extent cx="1905000" cy="923925"/>
            <wp:effectExtent l="0" t="0" r="0" b="9525"/>
            <wp:docPr id="2" name="Picture 2" descr="http://opl.dioceseofscranton.org/wp-content/uploads/2017/07/For-your-marriag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pl.dioceseofscranton.org/wp-content/uploads/2017/07/For-your-marriage-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923925"/>
                    </a:xfrm>
                    <a:prstGeom prst="rect">
                      <a:avLst/>
                    </a:prstGeom>
                    <a:noFill/>
                    <a:ln>
                      <a:noFill/>
                    </a:ln>
                  </pic:spPr>
                </pic:pic>
              </a:graphicData>
            </a:graphic>
          </wp:inline>
        </w:drawing>
      </w:r>
    </w:p>
    <w:p w:rsidR="009B5226" w:rsidRPr="009B5226" w:rsidRDefault="009B5226" w:rsidP="009B5226">
      <w:pPr>
        <w:shd w:val="clear" w:color="auto" w:fill="FFFFFF"/>
        <w:spacing w:after="0" w:line="240" w:lineRule="auto"/>
        <w:textAlignment w:val="baseline"/>
        <w:rPr>
          <w:rFonts w:ascii="inherit" w:eastAsia="Times New Roman" w:hAnsi="inherit" w:cs="Arial"/>
          <w:color w:val="282828"/>
          <w:sz w:val="23"/>
          <w:szCs w:val="23"/>
        </w:rPr>
      </w:pPr>
      <w:r w:rsidRPr="009B5226">
        <w:rPr>
          <w:rFonts w:ascii="inherit" w:eastAsia="Times New Roman" w:hAnsi="inherit" w:cs="Arial"/>
          <w:b/>
          <w:bCs/>
          <w:color w:val="282828"/>
          <w:sz w:val="23"/>
          <w:szCs w:val="23"/>
          <w:bdr w:val="none" w:sz="0" w:space="0" w:color="auto" w:frame="1"/>
        </w:rPr>
        <w:t>For articles and ideas about marriage at</w:t>
      </w:r>
      <w:r w:rsidRPr="009B5226">
        <w:rPr>
          <w:rFonts w:ascii="inherit" w:eastAsia="Times New Roman" w:hAnsi="inherit" w:cs="Arial"/>
          <w:color w:val="282828"/>
          <w:sz w:val="23"/>
          <w:szCs w:val="23"/>
        </w:rPr>
        <w:br/>
      </w:r>
      <w:r w:rsidRPr="009B5226">
        <w:rPr>
          <w:rFonts w:ascii="inherit" w:eastAsia="Times New Roman" w:hAnsi="inherit" w:cs="Arial"/>
          <w:b/>
          <w:bCs/>
          <w:color w:val="282828"/>
          <w:sz w:val="23"/>
          <w:szCs w:val="23"/>
          <w:bdr w:val="none" w:sz="0" w:space="0" w:color="auto" w:frame="1"/>
        </w:rPr>
        <w:t>ALL stages:</w:t>
      </w:r>
    </w:p>
    <w:p w:rsidR="009B5226" w:rsidRPr="009B5226" w:rsidRDefault="009B5226" w:rsidP="009B5226">
      <w:pPr>
        <w:shd w:val="clear" w:color="auto" w:fill="FFFFFF"/>
        <w:spacing w:after="0" w:line="240" w:lineRule="auto"/>
        <w:textAlignment w:val="baseline"/>
        <w:rPr>
          <w:rFonts w:ascii="inherit" w:eastAsia="Times New Roman" w:hAnsi="inherit" w:cs="Arial"/>
          <w:color w:val="282828"/>
          <w:sz w:val="23"/>
          <w:szCs w:val="23"/>
        </w:rPr>
      </w:pPr>
      <w:proofErr w:type="spellStart"/>
      <w:r w:rsidRPr="009B5226">
        <w:rPr>
          <w:rFonts w:ascii="inherit" w:eastAsia="Times New Roman" w:hAnsi="inherit" w:cs="Arial"/>
          <w:b/>
          <w:bCs/>
          <w:color w:val="282828"/>
          <w:sz w:val="23"/>
          <w:szCs w:val="23"/>
          <w:bdr w:val="none" w:sz="0" w:space="0" w:color="auto" w:frame="1"/>
        </w:rPr>
        <w:t>En</w:t>
      </w:r>
      <w:proofErr w:type="spellEnd"/>
      <w:r w:rsidRPr="009B5226">
        <w:rPr>
          <w:rFonts w:ascii="inherit" w:eastAsia="Times New Roman" w:hAnsi="inherit" w:cs="Arial"/>
          <w:b/>
          <w:bCs/>
          <w:color w:val="282828"/>
          <w:sz w:val="23"/>
          <w:szCs w:val="23"/>
          <w:bdr w:val="none" w:sz="0" w:space="0" w:color="auto" w:frame="1"/>
        </w:rPr>
        <w:t xml:space="preserve"> </w:t>
      </w:r>
      <w:proofErr w:type="spellStart"/>
      <w:r w:rsidRPr="009B5226">
        <w:rPr>
          <w:rFonts w:ascii="inherit" w:eastAsia="Times New Roman" w:hAnsi="inherit" w:cs="Arial"/>
          <w:b/>
          <w:bCs/>
          <w:color w:val="282828"/>
          <w:sz w:val="23"/>
          <w:szCs w:val="23"/>
          <w:bdr w:val="none" w:sz="0" w:space="0" w:color="auto" w:frame="1"/>
        </w:rPr>
        <w:t>español</w:t>
      </w:r>
      <w:proofErr w:type="spellEnd"/>
      <w:r w:rsidRPr="009B5226">
        <w:rPr>
          <w:rFonts w:ascii="inherit" w:eastAsia="Times New Roman" w:hAnsi="inherit" w:cs="Arial"/>
          <w:b/>
          <w:bCs/>
          <w:color w:val="282828"/>
          <w:sz w:val="23"/>
          <w:szCs w:val="23"/>
          <w:bdr w:val="none" w:sz="0" w:space="0" w:color="auto" w:frame="1"/>
        </w:rPr>
        <w:t>, </w:t>
      </w:r>
      <w:proofErr w:type="spellStart"/>
      <w:r w:rsidRPr="009B5226">
        <w:rPr>
          <w:rFonts w:ascii="inherit" w:eastAsia="Times New Roman" w:hAnsi="inherit" w:cs="Arial"/>
          <w:b/>
          <w:bCs/>
          <w:color w:val="282828"/>
          <w:sz w:val="23"/>
          <w:szCs w:val="23"/>
          <w:bdr w:val="none" w:sz="0" w:space="0" w:color="auto" w:frame="1"/>
        </w:rPr>
        <w:fldChar w:fldCharType="begin"/>
      </w:r>
      <w:r w:rsidRPr="009B5226">
        <w:rPr>
          <w:rFonts w:ascii="inherit" w:eastAsia="Times New Roman" w:hAnsi="inherit" w:cs="Arial"/>
          <w:b/>
          <w:bCs/>
          <w:color w:val="282828"/>
          <w:sz w:val="23"/>
          <w:szCs w:val="23"/>
          <w:bdr w:val="none" w:sz="0" w:space="0" w:color="auto" w:frame="1"/>
        </w:rPr>
        <w:instrText xml:space="preserve"> HYPERLINK "http://www.portumatrimonio.org/" \t "_blank" </w:instrText>
      </w:r>
      <w:r w:rsidRPr="009B5226">
        <w:rPr>
          <w:rFonts w:ascii="inherit" w:eastAsia="Times New Roman" w:hAnsi="inherit" w:cs="Arial"/>
          <w:b/>
          <w:bCs/>
          <w:color w:val="282828"/>
          <w:sz w:val="23"/>
          <w:szCs w:val="23"/>
          <w:bdr w:val="none" w:sz="0" w:space="0" w:color="auto" w:frame="1"/>
        </w:rPr>
        <w:fldChar w:fldCharType="separate"/>
      </w:r>
      <w:r w:rsidRPr="009B5226">
        <w:rPr>
          <w:rFonts w:ascii="inherit" w:eastAsia="Times New Roman" w:hAnsi="inherit" w:cs="Arial"/>
          <w:b/>
          <w:bCs/>
          <w:color w:val="74B0BA"/>
          <w:sz w:val="23"/>
          <w:szCs w:val="23"/>
          <w:u w:val="single"/>
          <w:bdr w:val="none" w:sz="0" w:space="0" w:color="auto" w:frame="1"/>
        </w:rPr>
        <w:t>Por</w:t>
      </w:r>
      <w:proofErr w:type="spellEnd"/>
      <w:r w:rsidRPr="009B5226">
        <w:rPr>
          <w:rFonts w:ascii="inherit" w:eastAsia="Times New Roman" w:hAnsi="inherit" w:cs="Arial"/>
          <w:b/>
          <w:bCs/>
          <w:color w:val="74B0BA"/>
          <w:sz w:val="23"/>
          <w:szCs w:val="23"/>
          <w:u w:val="single"/>
          <w:bdr w:val="none" w:sz="0" w:space="0" w:color="auto" w:frame="1"/>
        </w:rPr>
        <w:t xml:space="preserve"> </w:t>
      </w:r>
      <w:proofErr w:type="spellStart"/>
      <w:r w:rsidRPr="009B5226">
        <w:rPr>
          <w:rFonts w:ascii="inherit" w:eastAsia="Times New Roman" w:hAnsi="inherit" w:cs="Arial"/>
          <w:b/>
          <w:bCs/>
          <w:color w:val="74B0BA"/>
          <w:sz w:val="23"/>
          <w:szCs w:val="23"/>
          <w:u w:val="single"/>
          <w:bdr w:val="none" w:sz="0" w:space="0" w:color="auto" w:frame="1"/>
        </w:rPr>
        <w:t>Tu</w:t>
      </w:r>
      <w:proofErr w:type="spellEnd"/>
      <w:r w:rsidRPr="009B5226">
        <w:rPr>
          <w:rFonts w:ascii="inherit" w:eastAsia="Times New Roman" w:hAnsi="inherit" w:cs="Arial"/>
          <w:b/>
          <w:bCs/>
          <w:color w:val="74B0BA"/>
          <w:sz w:val="23"/>
          <w:szCs w:val="23"/>
          <w:u w:val="single"/>
          <w:bdr w:val="none" w:sz="0" w:space="0" w:color="auto" w:frame="1"/>
        </w:rPr>
        <w:t xml:space="preserve"> </w:t>
      </w:r>
      <w:proofErr w:type="spellStart"/>
      <w:r w:rsidRPr="009B5226">
        <w:rPr>
          <w:rFonts w:ascii="inherit" w:eastAsia="Times New Roman" w:hAnsi="inherit" w:cs="Arial"/>
          <w:b/>
          <w:bCs/>
          <w:color w:val="74B0BA"/>
          <w:sz w:val="23"/>
          <w:szCs w:val="23"/>
          <w:u w:val="single"/>
          <w:bdr w:val="none" w:sz="0" w:space="0" w:color="auto" w:frame="1"/>
        </w:rPr>
        <w:t>Matrimonio</w:t>
      </w:r>
      <w:proofErr w:type="spellEnd"/>
      <w:r w:rsidRPr="009B5226">
        <w:rPr>
          <w:rFonts w:ascii="inherit" w:eastAsia="Times New Roman" w:hAnsi="inherit" w:cs="Arial"/>
          <w:b/>
          <w:bCs/>
          <w:color w:val="282828"/>
          <w:sz w:val="23"/>
          <w:szCs w:val="23"/>
          <w:bdr w:val="none" w:sz="0" w:space="0" w:color="auto" w:frame="1"/>
        </w:rPr>
        <w:fldChar w:fldCharType="end"/>
      </w:r>
    </w:p>
    <w:p w:rsidR="009B5226" w:rsidRPr="009B5226" w:rsidRDefault="009B5226" w:rsidP="009B5226">
      <w:pPr>
        <w:shd w:val="clear" w:color="auto" w:fill="FFFFFF"/>
        <w:spacing w:line="240" w:lineRule="auto"/>
        <w:textAlignment w:val="baseline"/>
        <w:rPr>
          <w:rFonts w:ascii="inherit" w:eastAsia="Times New Roman" w:hAnsi="inherit" w:cs="Arial"/>
          <w:color w:val="282828"/>
          <w:sz w:val="23"/>
          <w:szCs w:val="23"/>
        </w:rPr>
      </w:pPr>
      <w:r w:rsidRPr="009B5226">
        <w:rPr>
          <w:rFonts w:ascii="inherit" w:eastAsia="Times New Roman" w:hAnsi="inherit" w:cs="Arial"/>
          <w:b/>
          <w:bCs/>
          <w:color w:val="282828"/>
          <w:sz w:val="23"/>
          <w:szCs w:val="23"/>
          <w:bdr w:val="none" w:sz="0" w:space="0" w:color="auto" w:frame="1"/>
        </w:rPr>
        <w:t>Sponsored by the US Conference of Catholic Bishops</w:t>
      </w:r>
      <w:r>
        <w:rPr>
          <w:rFonts w:ascii="inherit" w:eastAsia="Times New Roman" w:hAnsi="inherit" w:cs="Arial"/>
          <w:b/>
          <w:bCs/>
          <w:color w:val="282828"/>
          <w:sz w:val="23"/>
          <w:szCs w:val="23"/>
          <w:bdr w:val="none" w:sz="0" w:space="0" w:color="auto" w:frame="1"/>
        </w:rPr>
        <w:t>.</w:t>
      </w:r>
    </w:p>
    <w:p w:rsidR="009B5226" w:rsidRPr="007B128D" w:rsidRDefault="009B5226" w:rsidP="007B128D">
      <w:pPr>
        <w:spacing w:after="0" w:line="240" w:lineRule="auto"/>
        <w:rPr>
          <w:b/>
          <w:sz w:val="32"/>
          <w:szCs w:val="32"/>
        </w:rPr>
      </w:pPr>
    </w:p>
    <w:p w:rsidR="00611C17" w:rsidRPr="008A3E20" w:rsidRDefault="008A3E20" w:rsidP="007B128D">
      <w:pPr>
        <w:spacing w:after="0" w:line="240" w:lineRule="auto"/>
        <w:rPr>
          <w:b/>
        </w:rPr>
      </w:pPr>
      <w:r w:rsidRPr="008A3E20">
        <w:rPr>
          <w:b/>
          <w:highlight w:val="yellow"/>
        </w:rPr>
        <w:t>The “For Your Marriage” graphic would serve as a link to that site.</w:t>
      </w:r>
    </w:p>
    <w:p w:rsidR="002E432D" w:rsidRDefault="002E432D" w:rsidP="007B128D">
      <w:pPr>
        <w:spacing w:after="0" w:line="240" w:lineRule="auto"/>
        <w:rPr>
          <w:b/>
          <w:sz w:val="28"/>
          <w:szCs w:val="28"/>
        </w:rPr>
      </w:pPr>
    </w:p>
    <w:p w:rsidR="009B5226" w:rsidRDefault="009B5226" w:rsidP="007B128D">
      <w:pPr>
        <w:spacing w:after="0" w:line="240" w:lineRule="auto"/>
        <w:rPr>
          <w:b/>
          <w:sz w:val="28"/>
          <w:szCs w:val="28"/>
        </w:rPr>
      </w:pPr>
    </w:p>
    <w:p w:rsidR="00611C17" w:rsidRDefault="00611C17" w:rsidP="007B128D">
      <w:pPr>
        <w:spacing w:after="0" w:line="240" w:lineRule="auto"/>
        <w:rPr>
          <w:b/>
          <w:sz w:val="28"/>
          <w:szCs w:val="28"/>
        </w:rPr>
      </w:pPr>
      <w:r>
        <w:rPr>
          <w:b/>
          <w:sz w:val="28"/>
          <w:szCs w:val="28"/>
        </w:rPr>
        <w:lastRenderedPageBreak/>
        <w:t>Prayer</w:t>
      </w:r>
    </w:p>
    <w:p w:rsidR="00611C17" w:rsidRDefault="00611C17" w:rsidP="007B128D">
      <w:pPr>
        <w:spacing w:after="0" w:line="240" w:lineRule="auto"/>
        <w:rPr>
          <w:rFonts w:ascii="inherit" w:eastAsia="Times New Roman" w:hAnsi="inherit" w:cs="Arial"/>
          <w:b/>
          <w:bCs/>
          <w:color w:val="737E86"/>
          <w:sz w:val="23"/>
          <w:szCs w:val="23"/>
          <w:bdr w:val="none" w:sz="0" w:space="0" w:color="auto" w:frame="1"/>
        </w:rPr>
      </w:pPr>
    </w:p>
    <w:p w:rsidR="00D539CE" w:rsidRPr="00611C17" w:rsidRDefault="00D539CE" w:rsidP="007B128D">
      <w:pPr>
        <w:spacing w:after="0" w:line="240" w:lineRule="auto"/>
        <w:rPr>
          <w:b/>
          <w:sz w:val="28"/>
          <w:szCs w:val="28"/>
        </w:rPr>
      </w:pPr>
      <w:r w:rsidRPr="00611C17">
        <w:rPr>
          <w:rFonts w:ascii="inherit" w:eastAsia="Times New Roman" w:hAnsi="inherit" w:cs="Arial"/>
          <w:b/>
          <w:bCs/>
          <w:color w:val="737E86"/>
          <w:sz w:val="23"/>
          <w:szCs w:val="23"/>
          <w:bdr w:val="none" w:sz="0" w:space="0" w:color="auto" w:frame="1"/>
        </w:rPr>
        <w:t>Daily prayer downloads</w:t>
      </w:r>
      <w:r w:rsidRPr="00611C17">
        <w:rPr>
          <w:rFonts w:ascii="inherit" w:eastAsia="Times New Roman" w:hAnsi="inherit" w:cs="Arial"/>
          <w:color w:val="737E86"/>
          <w:sz w:val="23"/>
          <w:szCs w:val="23"/>
        </w:rPr>
        <w:t>: </w:t>
      </w:r>
      <w:hyperlink r:id="rId7" w:tgtFrame="_blank" w:history="1">
        <w:r w:rsidRPr="00611C17">
          <w:rPr>
            <w:rFonts w:ascii="inherit" w:eastAsia="Times New Roman" w:hAnsi="inherit" w:cs="Arial"/>
            <w:color w:val="74B0BA"/>
            <w:sz w:val="23"/>
            <w:szCs w:val="23"/>
            <w:u w:val="single"/>
            <w:bdr w:val="none" w:sz="0" w:space="0" w:color="auto" w:frame="1"/>
          </w:rPr>
          <w:t>http://www.pray-as-you-go.org</w:t>
        </w:r>
      </w:hyperlink>
    </w:p>
    <w:p w:rsidR="00611C17" w:rsidRDefault="00611C17" w:rsidP="007B128D">
      <w:pPr>
        <w:shd w:val="clear" w:color="auto" w:fill="FFFFFF"/>
        <w:spacing w:after="0" w:line="240" w:lineRule="auto"/>
        <w:textAlignment w:val="baseline"/>
        <w:rPr>
          <w:rFonts w:ascii="inherit" w:eastAsia="Times New Roman" w:hAnsi="inherit" w:cs="Arial"/>
          <w:b/>
          <w:bCs/>
          <w:color w:val="737E86"/>
          <w:sz w:val="23"/>
          <w:szCs w:val="23"/>
          <w:bdr w:val="none" w:sz="0" w:space="0" w:color="auto" w:frame="1"/>
        </w:rPr>
      </w:pPr>
    </w:p>
    <w:p w:rsidR="00D539CE" w:rsidRPr="00D539CE" w:rsidRDefault="00D539CE" w:rsidP="007B128D">
      <w:pPr>
        <w:shd w:val="clear" w:color="auto" w:fill="FFFFFF"/>
        <w:spacing w:after="0" w:line="240" w:lineRule="auto"/>
        <w:textAlignment w:val="baseline"/>
        <w:rPr>
          <w:rFonts w:ascii="inherit" w:eastAsia="Times New Roman" w:hAnsi="inherit" w:cs="Arial"/>
          <w:color w:val="737E86"/>
          <w:sz w:val="23"/>
          <w:szCs w:val="23"/>
        </w:rPr>
      </w:pPr>
      <w:r w:rsidRPr="00D539CE">
        <w:rPr>
          <w:rFonts w:ascii="inherit" w:eastAsia="Times New Roman" w:hAnsi="inherit" w:cs="Arial"/>
          <w:b/>
          <w:bCs/>
          <w:color w:val="737E86"/>
          <w:sz w:val="23"/>
          <w:szCs w:val="23"/>
          <w:bdr w:val="none" w:sz="0" w:space="0" w:color="auto" w:frame="1"/>
        </w:rPr>
        <w:t>Prayer online</w:t>
      </w:r>
      <w:r w:rsidRPr="00D539CE">
        <w:rPr>
          <w:rFonts w:ascii="inherit" w:eastAsia="Times New Roman" w:hAnsi="inherit" w:cs="Arial"/>
          <w:color w:val="737E86"/>
          <w:sz w:val="23"/>
          <w:szCs w:val="23"/>
        </w:rPr>
        <w:t>: </w:t>
      </w:r>
      <w:hyperlink r:id="rId8" w:tgtFrame="_blank" w:history="1">
        <w:r w:rsidRPr="00D539CE">
          <w:rPr>
            <w:rFonts w:ascii="inherit" w:eastAsia="Times New Roman" w:hAnsi="inherit" w:cs="Arial"/>
            <w:color w:val="74B0BA"/>
            <w:sz w:val="23"/>
            <w:szCs w:val="23"/>
            <w:u w:val="single"/>
            <w:bdr w:val="none" w:sz="0" w:space="0" w:color="auto" w:frame="1"/>
          </w:rPr>
          <w:t>http://onlineministries.creighton.edu/CollaborativeMinistry/online.html</w:t>
        </w:r>
      </w:hyperlink>
    </w:p>
    <w:p w:rsidR="00611C17" w:rsidRDefault="00611C17" w:rsidP="007B128D">
      <w:pPr>
        <w:shd w:val="clear" w:color="auto" w:fill="FFFFFF"/>
        <w:spacing w:after="0" w:line="240" w:lineRule="auto"/>
        <w:textAlignment w:val="baseline"/>
      </w:pPr>
    </w:p>
    <w:p w:rsidR="00D539CE" w:rsidRPr="0040318D" w:rsidRDefault="003E3BB4" w:rsidP="0040318D">
      <w:pPr>
        <w:shd w:val="clear" w:color="auto" w:fill="FFFFFF"/>
        <w:spacing w:after="0" w:line="240" w:lineRule="auto"/>
        <w:textAlignment w:val="baseline"/>
        <w:rPr>
          <w:rFonts w:ascii="inherit" w:eastAsia="Times New Roman" w:hAnsi="inherit" w:cs="Arial"/>
          <w:b/>
          <w:bCs/>
          <w:color w:val="74B0BA"/>
          <w:sz w:val="23"/>
          <w:szCs w:val="23"/>
          <w:bdr w:val="none" w:sz="0" w:space="0" w:color="auto" w:frame="1"/>
        </w:rPr>
      </w:pPr>
      <w:hyperlink r:id="rId9" w:tgtFrame="_blank" w:history="1">
        <w:r w:rsidR="00D539CE" w:rsidRPr="00D539CE">
          <w:rPr>
            <w:rFonts w:ascii="inherit" w:eastAsia="Times New Roman" w:hAnsi="inherit" w:cs="Arial"/>
            <w:b/>
            <w:bCs/>
            <w:color w:val="74B0BA"/>
            <w:sz w:val="23"/>
            <w:szCs w:val="23"/>
            <w:bdr w:val="none" w:sz="0" w:space="0" w:color="auto" w:frame="1"/>
          </w:rPr>
          <w:t>Prayer in Married Life</w:t>
        </w:r>
      </w:hyperlink>
      <w:r w:rsidR="00D539CE" w:rsidRPr="00D539CE">
        <w:rPr>
          <w:rFonts w:ascii="inherit" w:eastAsia="Times New Roman" w:hAnsi="inherit" w:cs="Arial"/>
          <w:color w:val="737E86"/>
          <w:sz w:val="23"/>
          <w:szCs w:val="23"/>
        </w:rPr>
        <w:t> brochure</w:t>
      </w:r>
      <w:r w:rsidR="00EA463F">
        <w:rPr>
          <w:rFonts w:ascii="inherit" w:eastAsia="Times New Roman" w:hAnsi="inherit" w:cs="Arial"/>
          <w:color w:val="737E86"/>
          <w:sz w:val="23"/>
          <w:szCs w:val="23"/>
        </w:rPr>
        <w:t xml:space="preserve"> </w:t>
      </w:r>
      <w:proofErr w:type="gramStart"/>
      <w:r w:rsidR="00EA463F" w:rsidRPr="00EA463F">
        <w:rPr>
          <w:rFonts w:ascii="inherit" w:eastAsia="Times New Roman" w:hAnsi="inherit" w:cs="Arial"/>
          <w:color w:val="737E86"/>
          <w:sz w:val="23"/>
          <w:szCs w:val="23"/>
          <w:highlight w:val="yellow"/>
        </w:rPr>
        <w:t>There</w:t>
      </w:r>
      <w:proofErr w:type="gramEnd"/>
      <w:r w:rsidR="00EA463F" w:rsidRPr="00EA463F">
        <w:rPr>
          <w:rFonts w:ascii="inherit" w:eastAsia="Times New Roman" w:hAnsi="inherit" w:cs="Arial"/>
          <w:color w:val="737E86"/>
          <w:sz w:val="23"/>
          <w:szCs w:val="23"/>
          <w:highlight w:val="yellow"/>
        </w:rPr>
        <w:t xml:space="preserve"> are a couple of </w:t>
      </w:r>
      <w:proofErr w:type="spellStart"/>
      <w:r w:rsidR="00EA463F" w:rsidRPr="00EA463F">
        <w:rPr>
          <w:rFonts w:ascii="inherit" w:eastAsia="Times New Roman" w:hAnsi="inherit" w:cs="Arial"/>
          <w:color w:val="737E86"/>
          <w:sz w:val="23"/>
          <w:szCs w:val="23"/>
          <w:highlight w:val="yellow"/>
        </w:rPr>
        <w:t>glitchy</w:t>
      </w:r>
      <w:proofErr w:type="spellEnd"/>
      <w:r w:rsidR="00EA463F" w:rsidRPr="00EA463F">
        <w:rPr>
          <w:rFonts w:ascii="inherit" w:eastAsia="Times New Roman" w:hAnsi="inherit" w:cs="Arial"/>
          <w:color w:val="737E86"/>
          <w:sz w:val="23"/>
          <w:szCs w:val="23"/>
          <w:highlight w:val="yellow"/>
        </w:rPr>
        <w:t xml:space="preserve"> links within this brochure</w:t>
      </w:r>
      <w:r w:rsidR="00EA463F">
        <w:rPr>
          <w:rFonts w:ascii="inherit" w:eastAsia="Times New Roman" w:hAnsi="inherit" w:cs="Arial"/>
          <w:color w:val="737E86"/>
          <w:sz w:val="23"/>
          <w:szCs w:val="23"/>
          <w:highlight w:val="yellow"/>
        </w:rPr>
        <w:t>, I cannot edit it</w:t>
      </w:r>
      <w:r w:rsidR="00EA463F" w:rsidRPr="00EA463F">
        <w:rPr>
          <w:rFonts w:ascii="inherit" w:eastAsia="Times New Roman" w:hAnsi="inherit" w:cs="Arial"/>
          <w:color w:val="737E86"/>
          <w:sz w:val="23"/>
          <w:szCs w:val="23"/>
          <w:highlight w:val="yellow"/>
        </w:rPr>
        <w:t>.</w:t>
      </w:r>
      <w:r w:rsidR="0040318D">
        <w:rPr>
          <w:rFonts w:ascii="inherit" w:eastAsia="Times New Roman" w:hAnsi="inherit" w:cs="Arial"/>
          <w:color w:val="737E86"/>
          <w:sz w:val="23"/>
          <w:szCs w:val="23"/>
          <w:highlight w:val="yellow"/>
        </w:rPr>
        <w:t xml:space="preserve"> The “give us this day” link goes to “3 minute retreats” and the “pray the rosary” link needs to be updated.</w:t>
      </w:r>
      <w:r w:rsidR="00EA463F" w:rsidRPr="00EA463F">
        <w:rPr>
          <w:rFonts w:ascii="inherit" w:eastAsia="Times New Roman" w:hAnsi="inherit" w:cs="Arial"/>
          <w:color w:val="737E86"/>
          <w:sz w:val="23"/>
          <w:szCs w:val="23"/>
          <w:highlight w:val="yellow"/>
        </w:rPr>
        <w:t xml:space="preserve">  When I go to the copy I have on my desktop, it is not this copy</w:t>
      </w:r>
      <w:r w:rsidR="00EA463F" w:rsidRPr="00C0147B">
        <w:rPr>
          <w:rFonts w:ascii="inherit" w:eastAsia="Times New Roman" w:hAnsi="inherit" w:cs="Arial"/>
          <w:color w:val="737E86"/>
          <w:sz w:val="23"/>
          <w:szCs w:val="23"/>
          <w:highlight w:val="yellow"/>
        </w:rPr>
        <w:t>.</w:t>
      </w:r>
      <w:r w:rsidR="00C0147B">
        <w:rPr>
          <w:rFonts w:ascii="inherit" w:eastAsia="Times New Roman" w:hAnsi="inherit" w:cs="Arial"/>
          <w:color w:val="737E86"/>
          <w:sz w:val="23"/>
          <w:szCs w:val="23"/>
          <w:highlight w:val="yellow"/>
        </w:rPr>
        <w:t xml:space="preserve">  The link connects to an older version. </w:t>
      </w:r>
      <w:r w:rsidR="00C0147B" w:rsidRPr="00C0147B">
        <w:rPr>
          <w:rFonts w:ascii="inherit" w:eastAsia="Times New Roman" w:hAnsi="inherit" w:cs="Arial"/>
          <w:color w:val="737E86"/>
          <w:sz w:val="23"/>
          <w:szCs w:val="23"/>
          <w:highlight w:val="yellow"/>
        </w:rPr>
        <w:t xml:space="preserve"> Let me know if you would like me to send you the updated publisher file I have for this brochure.</w:t>
      </w:r>
    </w:p>
    <w:p w:rsidR="00611C17" w:rsidRDefault="00611C17" w:rsidP="00611C17">
      <w:pPr>
        <w:shd w:val="clear" w:color="auto" w:fill="FFFFFF"/>
        <w:spacing w:after="0" w:line="240" w:lineRule="auto"/>
        <w:textAlignment w:val="baseline"/>
        <w:rPr>
          <w:rFonts w:ascii="inherit" w:eastAsia="Times New Roman" w:hAnsi="inherit" w:cs="Arial"/>
          <w:color w:val="737E86"/>
          <w:sz w:val="23"/>
          <w:szCs w:val="23"/>
        </w:rPr>
      </w:pPr>
    </w:p>
    <w:p w:rsidR="002E432D" w:rsidRDefault="002E432D" w:rsidP="002E432D">
      <w:pPr>
        <w:shd w:val="clear" w:color="auto" w:fill="FFFFFF"/>
        <w:spacing w:after="0" w:line="240" w:lineRule="auto"/>
        <w:textAlignment w:val="baseline"/>
        <w:rPr>
          <w:rFonts w:eastAsia="Times New Roman" w:cs="Arial"/>
          <w:b/>
          <w:sz w:val="28"/>
          <w:szCs w:val="28"/>
        </w:rPr>
      </w:pPr>
    </w:p>
    <w:p w:rsidR="002E432D" w:rsidRDefault="002E432D" w:rsidP="002E432D">
      <w:pPr>
        <w:shd w:val="clear" w:color="auto" w:fill="FFFFFF"/>
        <w:spacing w:after="0" w:line="240" w:lineRule="auto"/>
        <w:textAlignment w:val="baseline"/>
        <w:rPr>
          <w:rFonts w:eastAsia="Times New Roman" w:cs="Arial"/>
          <w:b/>
          <w:sz w:val="28"/>
          <w:szCs w:val="28"/>
        </w:rPr>
      </w:pPr>
      <w:r>
        <w:rPr>
          <w:rFonts w:eastAsia="Times New Roman" w:cs="Arial"/>
          <w:b/>
          <w:sz w:val="28"/>
          <w:szCs w:val="28"/>
        </w:rPr>
        <w:t>Finances</w:t>
      </w:r>
    </w:p>
    <w:p w:rsidR="003E3BB4" w:rsidRDefault="003E3BB4" w:rsidP="003E3BB4">
      <w:pPr>
        <w:rPr>
          <w:rFonts w:ascii="Arial" w:hAnsi="Arial" w:cs="Arial"/>
          <w:i/>
          <w:color w:val="333333"/>
          <w:spacing w:val="1"/>
          <w:shd w:val="clear" w:color="auto" w:fill="FFFFFF"/>
        </w:rPr>
      </w:pPr>
    </w:p>
    <w:p w:rsidR="003E3BB4" w:rsidRPr="00C87334" w:rsidRDefault="003E3BB4" w:rsidP="003E3BB4">
      <w:pPr>
        <w:rPr>
          <w:b/>
          <w:i/>
        </w:rPr>
      </w:pPr>
      <w:r w:rsidRPr="00C87334">
        <w:rPr>
          <w:rFonts w:ascii="Arial" w:hAnsi="Arial" w:cs="Arial"/>
          <w:i/>
          <w:color w:val="333333"/>
          <w:spacing w:val="1"/>
          <w:shd w:val="clear" w:color="auto" w:fill="FFFFFF"/>
        </w:rPr>
        <w:t>“The complicated thing about money in a marriage is that it’s often tied up with power. We may believe that the person who makes the most money is more valued or should have the greater say in financial decisions. We need to remember that spouses perform many tasks for which they are not paid. They contribute to the marriage and common life in different ways. At times one spouse may be ill or unemployed and not able to contribute financially or in other ways. Spouses need to feel valued and respected in their own home, regardless of how much money they bring in.”</w:t>
      </w:r>
    </w:p>
    <w:p w:rsidR="003E3BB4" w:rsidRDefault="003E3BB4" w:rsidP="003E3BB4">
      <w:r>
        <w:tab/>
        <w:t xml:space="preserve">- M. Gary </w:t>
      </w:r>
      <w:proofErr w:type="spellStart"/>
      <w:r>
        <w:t>Neuman</w:t>
      </w:r>
      <w:proofErr w:type="spellEnd"/>
      <w:r>
        <w:t xml:space="preserve"> and Melisa </w:t>
      </w:r>
      <w:proofErr w:type="spellStart"/>
      <w:r>
        <w:t>Neuman</w:t>
      </w:r>
      <w:proofErr w:type="spellEnd"/>
      <w:r>
        <w:t xml:space="preserve">, </w:t>
      </w:r>
      <w:r w:rsidRPr="00C87334">
        <w:t>http://www.foryourmarriage.org/finances/</w:t>
      </w:r>
    </w:p>
    <w:p w:rsidR="002E432D" w:rsidRDefault="002E432D" w:rsidP="003E3BB4">
      <w:pPr>
        <w:shd w:val="clear" w:color="auto" w:fill="FFFFFF"/>
        <w:spacing w:after="0" w:line="240" w:lineRule="auto"/>
        <w:textAlignment w:val="baseline"/>
        <w:rPr>
          <w:rFonts w:eastAsia="Times New Roman" w:cs="Arial"/>
          <w:b/>
          <w:sz w:val="28"/>
          <w:szCs w:val="28"/>
        </w:rPr>
      </w:pPr>
    </w:p>
    <w:p w:rsidR="002E432D" w:rsidRDefault="002E432D" w:rsidP="002E432D">
      <w:pPr>
        <w:shd w:val="clear" w:color="auto" w:fill="FFFFFF"/>
        <w:spacing w:after="0" w:line="240" w:lineRule="auto"/>
        <w:textAlignment w:val="baseline"/>
        <w:rPr>
          <w:color w:val="0070C0"/>
          <w:u w:val="single"/>
        </w:rPr>
      </w:pPr>
      <w:r>
        <w:t xml:space="preserve">Compass Catholic Ministries:  a website devoted to </w:t>
      </w:r>
      <w:r w:rsidRPr="002B3E39">
        <w:rPr>
          <w:b/>
        </w:rPr>
        <w:t>financial management</w:t>
      </w:r>
      <w:r>
        <w:t xml:space="preserve"> from a Catholic perspective. </w:t>
      </w:r>
      <w:hyperlink r:id="rId10" w:history="1">
        <w:r w:rsidR="0038491E" w:rsidRPr="00AF6C32">
          <w:rPr>
            <w:rStyle w:val="Hyperlink"/>
          </w:rPr>
          <w:t>www.compasscatholic.org</w:t>
        </w:r>
      </w:hyperlink>
    </w:p>
    <w:p w:rsidR="0038491E" w:rsidRDefault="0038491E" w:rsidP="002E432D">
      <w:pPr>
        <w:shd w:val="clear" w:color="auto" w:fill="FFFFFF"/>
        <w:spacing w:after="0" w:line="240" w:lineRule="auto"/>
        <w:textAlignment w:val="baseline"/>
        <w:rPr>
          <w:color w:val="0070C0"/>
          <w:u w:val="single"/>
        </w:rPr>
      </w:pPr>
    </w:p>
    <w:p w:rsidR="003E3BB4" w:rsidRDefault="003E3BB4" w:rsidP="003E3BB4">
      <w:pPr>
        <w:rPr>
          <w:color w:val="333333"/>
          <w:sz w:val="27"/>
          <w:szCs w:val="27"/>
        </w:rPr>
      </w:pPr>
      <w:hyperlink r:id="rId11" w:history="1">
        <w:r w:rsidRPr="00180F0A">
          <w:rPr>
            <w:rStyle w:val="Hyperlink"/>
            <w:sz w:val="27"/>
            <w:szCs w:val="27"/>
          </w:rPr>
          <w:t>www.ascensioncatholic.net/Living-a-Stewardship-Way-of-Life</w:t>
        </w:r>
      </w:hyperlink>
    </w:p>
    <w:p w:rsidR="003E3BB4" w:rsidRDefault="003E3BB4" w:rsidP="003E3BB4">
      <w:pPr>
        <w:rPr>
          <w:rStyle w:val="Hyperlink"/>
          <w:rFonts w:ascii="Lucida Sans" w:hAnsi="Lucida Sans" w:cs="Tahoma"/>
          <w:sz w:val="20"/>
          <w:szCs w:val="20"/>
        </w:rPr>
      </w:pPr>
      <w:hyperlink r:id="rId12" w:history="1">
        <w:r w:rsidRPr="00D21A86">
          <w:rPr>
            <w:rStyle w:val="Hyperlink"/>
            <w:rFonts w:ascii="Lucida Sans" w:hAnsi="Lucida Sans" w:cs="Tahoma"/>
            <w:sz w:val="20"/>
            <w:szCs w:val="20"/>
          </w:rPr>
          <w:t>http://www.usccb.org/beliefs-and-teachings/what-we-believe/stewardship/</w:t>
        </w:r>
      </w:hyperlink>
    </w:p>
    <w:p w:rsidR="003E3BB4" w:rsidRPr="009800EE" w:rsidRDefault="003E3BB4" w:rsidP="003E3BB4">
      <w:pPr>
        <w:rPr>
          <w:sz w:val="27"/>
          <w:szCs w:val="27"/>
        </w:rPr>
      </w:pPr>
      <w:hyperlink r:id="rId13" w:history="1">
        <w:r w:rsidRPr="00467042">
          <w:rPr>
            <w:rStyle w:val="Hyperlink"/>
            <w:sz w:val="27"/>
            <w:szCs w:val="27"/>
          </w:rPr>
          <w:t>http://www.dioceseofscranton.org/giving/</w:t>
        </w:r>
      </w:hyperlink>
    </w:p>
    <w:p w:rsidR="0038491E" w:rsidRDefault="0038491E" w:rsidP="0038491E">
      <w:pPr>
        <w:rPr>
          <w:b/>
          <w:sz w:val="28"/>
          <w:szCs w:val="28"/>
        </w:rPr>
      </w:pPr>
      <w:bookmarkStart w:id="0" w:name="_GoBack"/>
      <w:bookmarkEnd w:id="0"/>
    </w:p>
    <w:p w:rsidR="0038491E" w:rsidRPr="0038491E" w:rsidRDefault="0038491E" w:rsidP="0038491E">
      <w:pPr>
        <w:rPr>
          <w:b/>
          <w:sz w:val="28"/>
          <w:szCs w:val="28"/>
        </w:rPr>
      </w:pPr>
      <w:r w:rsidRPr="0038491E">
        <w:rPr>
          <w:b/>
          <w:sz w:val="28"/>
          <w:szCs w:val="28"/>
        </w:rPr>
        <w:t>Interfaith/</w:t>
      </w:r>
      <w:proofErr w:type="spellStart"/>
      <w:r w:rsidRPr="0038491E">
        <w:rPr>
          <w:b/>
          <w:sz w:val="28"/>
          <w:szCs w:val="28"/>
        </w:rPr>
        <w:t>Intrafaith</w:t>
      </w:r>
      <w:proofErr w:type="spellEnd"/>
      <w:r w:rsidRPr="0038491E">
        <w:rPr>
          <w:b/>
          <w:sz w:val="28"/>
          <w:szCs w:val="28"/>
        </w:rPr>
        <w:t xml:space="preserve"> Marriages</w:t>
      </w:r>
    </w:p>
    <w:p w:rsidR="0038491E" w:rsidRPr="00611C17" w:rsidRDefault="0038491E" w:rsidP="0038491E">
      <w:r w:rsidRPr="002D2916">
        <w:rPr>
          <w:color w:val="0070C0"/>
          <w:u w:val="single"/>
        </w:rPr>
        <w:t>www.sandiego.edu/interchurch</w:t>
      </w:r>
      <w:r w:rsidRPr="002D2916">
        <w:t xml:space="preserve"> </w:t>
      </w:r>
      <w:r>
        <w:t xml:space="preserve">is a terrific resource </w:t>
      </w:r>
      <w:r w:rsidRPr="002D2916">
        <w:t>for discussion starters and recommendations for many aspects of combining faith lives</w:t>
      </w:r>
      <w:r>
        <w:t>.</w:t>
      </w:r>
    </w:p>
    <w:p w:rsidR="0038491E" w:rsidRPr="002E432D" w:rsidRDefault="0038491E" w:rsidP="002E432D">
      <w:pPr>
        <w:shd w:val="clear" w:color="auto" w:fill="FFFFFF"/>
        <w:spacing w:after="0" w:line="240" w:lineRule="auto"/>
        <w:textAlignment w:val="baseline"/>
        <w:rPr>
          <w:rFonts w:eastAsia="Times New Roman" w:cs="Arial"/>
          <w:b/>
          <w:sz w:val="28"/>
          <w:szCs w:val="28"/>
        </w:rPr>
      </w:pPr>
    </w:p>
    <w:p w:rsidR="002E432D" w:rsidRDefault="002E432D" w:rsidP="002E432D">
      <w:pPr>
        <w:shd w:val="clear" w:color="auto" w:fill="FFFFFF"/>
        <w:spacing w:after="0" w:line="240" w:lineRule="auto"/>
        <w:textAlignment w:val="baseline"/>
        <w:rPr>
          <w:rFonts w:eastAsia="Times New Roman" w:cs="Arial"/>
          <w:b/>
          <w:sz w:val="28"/>
          <w:szCs w:val="28"/>
        </w:rPr>
      </w:pPr>
    </w:p>
    <w:p w:rsidR="00611C17" w:rsidRDefault="00611C17" w:rsidP="002E432D">
      <w:pPr>
        <w:shd w:val="clear" w:color="auto" w:fill="FFFFFF"/>
        <w:spacing w:after="0" w:line="240" w:lineRule="auto"/>
        <w:textAlignment w:val="baseline"/>
        <w:rPr>
          <w:rFonts w:eastAsia="Times New Roman" w:cs="Arial"/>
          <w:b/>
          <w:color w:val="737E86"/>
          <w:sz w:val="28"/>
          <w:szCs w:val="28"/>
        </w:rPr>
      </w:pPr>
      <w:r w:rsidRPr="00611C17">
        <w:rPr>
          <w:rFonts w:eastAsia="Times New Roman" w:cs="Arial"/>
          <w:b/>
          <w:sz w:val="28"/>
          <w:szCs w:val="28"/>
        </w:rPr>
        <w:t>General</w:t>
      </w:r>
      <w:r w:rsidRPr="00611C17">
        <w:rPr>
          <w:rFonts w:eastAsia="Times New Roman" w:cs="Arial"/>
          <w:b/>
          <w:color w:val="737E86"/>
          <w:sz w:val="28"/>
          <w:szCs w:val="28"/>
        </w:rPr>
        <w:t xml:space="preserve"> </w:t>
      </w:r>
    </w:p>
    <w:p w:rsidR="00AE4EF1" w:rsidRDefault="00AE4EF1" w:rsidP="002E432D">
      <w:pPr>
        <w:shd w:val="clear" w:color="auto" w:fill="FFFFFF"/>
        <w:spacing w:after="0" w:line="240" w:lineRule="auto"/>
        <w:textAlignment w:val="baseline"/>
        <w:rPr>
          <w:rFonts w:eastAsia="Times New Roman" w:cs="Arial"/>
          <w:b/>
          <w:bCs/>
          <w:color w:val="737E86"/>
        </w:rPr>
      </w:pPr>
    </w:p>
    <w:p w:rsidR="00002CFC" w:rsidRDefault="00002CFC" w:rsidP="002E432D">
      <w:pPr>
        <w:shd w:val="clear" w:color="auto" w:fill="FFFFFF"/>
        <w:spacing w:after="0" w:line="240" w:lineRule="auto"/>
        <w:textAlignment w:val="baseline"/>
        <w:rPr>
          <w:rFonts w:eastAsia="Times New Roman" w:cs="Arial"/>
          <w:b/>
          <w:color w:val="737E86"/>
          <w:sz w:val="28"/>
          <w:szCs w:val="28"/>
        </w:rPr>
      </w:pPr>
      <w:r w:rsidRPr="00002CFC">
        <w:rPr>
          <w:rFonts w:eastAsia="Times New Roman" w:cs="Arial"/>
          <w:b/>
          <w:bCs/>
          <w:color w:val="737E86"/>
        </w:rPr>
        <w:lastRenderedPageBreak/>
        <w:t>REFOCCUS</w:t>
      </w:r>
      <w:r>
        <w:rPr>
          <w:rFonts w:eastAsia="Times New Roman" w:cs="Arial"/>
          <w:b/>
          <w:bCs/>
          <w:color w:val="737E86"/>
        </w:rPr>
        <w:t>:</w:t>
      </w:r>
      <w:r>
        <w:rPr>
          <w:rFonts w:eastAsia="Times New Roman" w:cs="Arial"/>
          <w:b/>
          <w:bCs/>
          <w:color w:val="737E86"/>
          <w:sz w:val="28"/>
          <w:szCs w:val="28"/>
        </w:rPr>
        <w:t xml:space="preserve"> </w:t>
      </w:r>
      <w:r w:rsidRPr="00002CFC">
        <w:rPr>
          <w:rFonts w:eastAsia="Times New Roman" w:cs="Arial"/>
          <w:b/>
          <w:color w:val="737E86"/>
        </w:rPr>
        <w:t xml:space="preserve">An </w:t>
      </w:r>
      <w:r>
        <w:rPr>
          <w:rFonts w:eastAsia="Times New Roman" w:cs="Arial"/>
          <w:b/>
          <w:color w:val="737E86"/>
        </w:rPr>
        <w:t>instrument to help couples identify</w:t>
      </w:r>
      <w:r w:rsidRPr="00002CFC">
        <w:rPr>
          <w:rFonts w:eastAsia="Times New Roman" w:cs="Arial"/>
          <w:b/>
          <w:color w:val="737E86"/>
        </w:rPr>
        <w:t xml:space="preserve"> a</w:t>
      </w:r>
      <w:r>
        <w:rPr>
          <w:rFonts w:eastAsia="Times New Roman" w:cs="Arial"/>
          <w:b/>
          <w:color w:val="737E86"/>
        </w:rPr>
        <w:t>nd communicate about issues</w:t>
      </w:r>
      <w:r w:rsidRPr="00002CFC">
        <w:rPr>
          <w:rFonts w:eastAsia="Times New Roman" w:cs="Arial"/>
          <w:b/>
          <w:color w:val="737E86"/>
        </w:rPr>
        <w:t xml:space="preserve"> </w:t>
      </w:r>
      <w:r>
        <w:rPr>
          <w:rFonts w:eastAsia="Times New Roman" w:cs="Arial"/>
          <w:b/>
          <w:color w:val="737E86"/>
        </w:rPr>
        <w:t xml:space="preserve">important to their relationship. FOCCUS, Inc., </w:t>
      </w:r>
      <w:r w:rsidRPr="00002CFC">
        <w:rPr>
          <w:rFonts w:eastAsia="Times New Roman" w:cs="Arial"/>
          <w:b/>
          <w:color w:val="737E86"/>
        </w:rPr>
        <w:t>32</w:t>
      </w:r>
      <w:r>
        <w:rPr>
          <w:rFonts w:eastAsia="Times New Roman" w:cs="Arial"/>
          <w:b/>
          <w:color w:val="737E86"/>
        </w:rPr>
        <w:t xml:space="preserve">14 N. 60th St., Omaha, NE 68104, Phone: 888-874-2684 </w:t>
      </w:r>
      <w:hyperlink r:id="rId14" w:history="1">
        <w:r w:rsidRPr="00002CFC">
          <w:rPr>
            <w:rStyle w:val="Hyperlink"/>
            <w:rFonts w:eastAsia="Times New Roman" w:cs="Arial"/>
            <w:b/>
          </w:rPr>
          <w:t>www.foccusinc.com</w:t>
        </w:r>
      </w:hyperlink>
    </w:p>
    <w:p w:rsidR="00611C17" w:rsidRPr="00611C17" w:rsidRDefault="00611C17" w:rsidP="00611C17">
      <w:pPr>
        <w:shd w:val="clear" w:color="auto" w:fill="FFFFFF"/>
        <w:spacing w:after="0" w:line="240" w:lineRule="auto"/>
        <w:ind w:left="120"/>
        <w:textAlignment w:val="baseline"/>
        <w:rPr>
          <w:rFonts w:eastAsia="Times New Roman" w:cs="Arial"/>
          <w:b/>
          <w:color w:val="737E86"/>
          <w:sz w:val="28"/>
          <w:szCs w:val="28"/>
        </w:rPr>
      </w:pPr>
    </w:p>
    <w:p w:rsidR="00D539CE" w:rsidRPr="00D539CE" w:rsidRDefault="003E3BB4" w:rsidP="00611C17">
      <w:pPr>
        <w:shd w:val="clear" w:color="auto" w:fill="FFFFFF"/>
        <w:spacing w:after="0" w:line="240" w:lineRule="auto"/>
        <w:textAlignment w:val="baseline"/>
        <w:rPr>
          <w:rFonts w:ascii="inherit" w:eastAsia="Times New Roman" w:hAnsi="inherit" w:cs="Arial"/>
          <w:color w:val="737E86"/>
          <w:sz w:val="23"/>
          <w:szCs w:val="23"/>
        </w:rPr>
      </w:pPr>
      <w:hyperlink r:id="rId15" w:tgtFrame="_blank" w:history="1">
        <w:r w:rsidR="00D539CE" w:rsidRPr="00D539CE">
          <w:rPr>
            <w:rFonts w:ascii="inherit" w:eastAsia="Times New Roman" w:hAnsi="inherit" w:cs="Arial"/>
            <w:b/>
            <w:bCs/>
            <w:color w:val="74B0BA"/>
            <w:sz w:val="23"/>
            <w:szCs w:val="23"/>
            <w:bdr w:val="none" w:sz="0" w:space="0" w:color="auto" w:frame="1"/>
          </w:rPr>
          <w:t>Susan Vogt webpage</w:t>
        </w:r>
      </w:hyperlink>
      <w:r w:rsidR="00D539CE" w:rsidRPr="00D539CE">
        <w:rPr>
          <w:rFonts w:ascii="inherit" w:eastAsia="Times New Roman" w:hAnsi="inherit" w:cs="Arial"/>
          <w:color w:val="737E86"/>
          <w:sz w:val="23"/>
          <w:szCs w:val="23"/>
        </w:rPr>
        <w:t> on marriage</w:t>
      </w:r>
    </w:p>
    <w:p w:rsidR="00611C17" w:rsidRDefault="00611C17" w:rsidP="00611C17">
      <w:pPr>
        <w:shd w:val="clear" w:color="auto" w:fill="FFFFFF"/>
        <w:spacing w:after="0" w:line="240" w:lineRule="auto"/>
        <w:textAlignment w:val="baseline"/>
        <w:rPr>
          <w:rFonts w:ascii="inherit" w:eastAsia="Times New Roman" w:hAnsi="inherit" w:cs="Arial"/>
          <w:b/>
          <w:bCs/>
          <w:color w:val="737E86"/>
          <w:sz w:val="23"/>
          <w:szCs w:val="23"/>
          <w:bdr w:val="none" w:sz="0" w:space="0" w:color="auto" w:frame="1"/>
        </w:rPr>
      </w:pPr>
    </w:p>
    <w:p w:rsidR="00D539CE" w:rsidRPr="00D539CE" w:rsidRDefault="00D539CE" w:rsidP="00611C17">
      <w:pPr>
        <w:shd w:val="clear" w:color="auto" w:fill="FFFFFF"/>
        <w:spacing w:after="0" w:line="240" w:lineRule="auto"/>
        <w:textAlignment w:val="baseline"/>
        <w:rPr>
          <w:rFonts w:ascii="inherit" w:eastAsia="Times New Roman" w:hAnsi="inherit" w:cs="Arial"/>
          <w:color w:val="737E86"/>
          <w:sz w:val="23"/>
          <w:szCs w:val="23"/>
        </w:rPr>
      </w:pPr>
      <w:r w:rsidRPr="00D539CE">
        <w:rPr>
          <w:rFonts w:ascii="inherit" w:eastAsia="Times New Roman" w:hAnsi="inherit" w:cs="Arial"/>
          <w:b/>
          <w:bCs/>
          <w:color w:val="737E86"/>
          <w:sz w:val="23"/>
          <w:szCs w:val="23"/>
          <w:bdr w:val="none" w:sz="0" w:space="0" w:color="auto" w:frame="1"/>
        </w:rPr>
        <w:t>Vibrant Faith at Home</w:t>
      </w:r>
      <w:r w:rsidR="00EE1C8D">
        <w:rPr>
          <w:rFonts w:ascii="inherit" w:eastAsia="Times New Roman" w:hAnsi="inherit" w:cs="Arial"/>
          <w:b/>
          <w:bCs/>
          <w:color w:val="737E86"/>
          <w:sz w:val="23"/>
          <w:szCs w:val="23"/>
          <w:bdr w:val="none" w:sz="0" w:space="0" w:color="auto" w:frame="1"/>
        </w:rPr>
        <w:t>:</w:t>
      </w:r>
      <w:r w:rsidRPr="00D539CE">
        <w:rPr>
          <w:rFonts w:ascii="inherit" w:eastAsia="Times New Roman" w:hAnsi="inherit" w:cs="Arial"/>
          <w:b/>
          <w:bCs/>
          <w:color w:val="737E86"/>
          <w:sz w:val="23"/>
          <w:szCs w:val="23"/>
          <w:bdr w:val="none" w:sz="0" w:space="0" w:color="auto" w:frame="1"/>
        </w:rPr>
        <w:t> </w:t>
      </w:r>
      <w:r w:rsidRPr="00D539CE">
        <w:rPr>
          <w:rFonts w:ascii="inherit" w:eastAsia="Times New Roman" w:hAnsi="inherit" w:cs="Arial"/>
          <w:color w:val="737E86"/>
          <w:sz w:val="23"/>
          <w:szCs w:val="23"/>
        </w:rPr>
        <w:t xml:space="preserve">This website, written by Catholic and mainline Protestant parish ministers, offers </w:t>
      </w:r>
      <w:r w:rsidRPr="00821503">
        <w:rPr>
          <w:rFonts w:ascii="inherit" w:eastAsia="Times New Roman" w:hAnsi="inherit" w:cs="Arial"/>
          <w:b/>
          <w:color w:val="737E86"/>
          <w:sz w:val="23"/>
          <w:szCs w:val="23"/>
        </w:rPr>
        <w:t>reflections and prayer experiences for couples at all stages as well as for families and individual adults</w:t>
      </w:r>
      <w:r w:rsidR="00821503">
        <w:rPr>
          <w:rFonts w:ascii="inherit" w:eastAsia="Times New Roman" w:hAnsi="inherit" w:cs="Arial"/>
          <w:color w:val="737E86"/>
          <w:sz w:val="23"/>
          <w:szCs w:val="23"/>
        </w:rPr>
        <w:t>.  There are a v</w:t>
      </w:r>
      <w:r w:rsidRPr="00D539CE">
        <w:rPr>
          <w:rFonts w:ascii="inherit" w:eastAsia="Times New Roman" w:hAnsi="inherit" w:cs="Arial"/>
          <w:color w:val="737E86"/>
          <w:sz w:val="23"/>
          <w:szCs w:val="23"/>
        </w:rPr>
        <w:t>ariety of topics</w:t>
      </w:r>
      <w:r w:rsidR="00821503">
        <w:rPr>
          <w:rFonts w:ascii="inherit" w:eastAsia="Times New Roman" w:hAnsi="inherit" w:cs="Arial"/>
          <w:color w:val="737E86"/>
          <w:sz w:val="23"/>
          <w:szCs w:val="23"/>
        </w:rPr>
        <w:t xml:space="preserve"> available</w:t>
      </w:r>
      <w:r w:rsidRPr="00D539CE">
        <w:rPr>
          <w:rFonts w:ascii="inherit" w:eastAsia="Times New Roman" w:hAnsi="inherit" w:cs="Arial"/>
          <w:color w:val="737E86"/>
          <w:sz w:val="23"/>
          <w:szCs w:val="23"/>
        </w:rPr>
        <w:t>. Everything you need is free and easily accessible, including links to helpful resources. </w:t>
      </w:r>
      <w:hyperlink r:id="rId16" w:tgtFrame="_blank" w:history="1">
        <w:r w:rsidRPr="00D539CE">
          <w:rPr>
            <w:rFonts w:ascii="inherit" w:eastAsia="Times New Roman" w:hAnsi="inherit" w:cs="Arial"/>
            <w:color w:val="74B0BA"/>
            <w:sz w:val="23"/>
            <w:szCs w:val="23"/>
            <w:u w:val="single"/>
            <w:bdr w:val="none" w:sz="0" w:space="0" w:color="auto" w:frame="1"/>
          </w:rPr>
          <w:t>http://www.vibrantfaithathome.org/</w:t>
        </w:r>
      </w:hyperlink>
    </w:p>
    <w:p w:rsidR="00611C17" w:rsidRDefault="00611C17" w:rsidP="00611C17">
      <w:pPr>
        <w:shd w:val="clear" w:color="auto" w:fill="FFFFFF"/>
        <w:spacing w:after="0" w:line="240" w:lineRule="auto"/>
        <w:textAlignment w:val="baseline"/>
      </w:pPr>
    </w:p>
    <w:p w:rsidR="00D539CE" w:rsidRPr="00D539CE" w:rsidRDefault="003E3BB4" w:rsidP="00611C17">
      <w:pPr>
        <w:shd w:val="clear" w:color="auto" w:fill="FFFFFF"/>
        <w:spacing w:after="0" w:line="240" w:lineRule="auto"/>
        <w:textAlignment w:val="baseline"/>
        <w:rPr>
          <w:rFonts w:ascii="inherit" w:eastAsia="Times New Roman" w:hAnsi="inherit" w:cs="Arial"/>
          <w:color w:val="737E86"/>
          <w:sz w:val="23"/>
          <w:szCs w:val="23"/>
        </w:rPr>
      </w:pPr>
      <w:hyperlink r:id="rId17" w:tgtFrame="_blank" w:history="1">
        <w:r w:rsidR="00D539CE" w:rsidRPr="00D539CE">
          <w:rPr>
            <w:rFonts w:ascii="inherit" w:eastAsia="Times New Roman" w:hAnsi="inherit" w:cs="Arial"/>
            <w:b/>
            <w:bCs/>
            <w:color w:val="74B0BA"/>
            <w:sz w:val="23"/>
            <w:szCs w:val="23"/>
            <w:bdr w:val="none" w:sz="0" w:space="0" w:color="auto" w:frame="1"/>
          </w:rPr>
          <w:t>Daily Marriage Tips</w:t>
        </w:r>
      </w:hyperlink>
    </w:p>
    <w:p w:rsidR="00611C17" w:rsidRDefault="00611C17" w:rsidP="00611C17">
      <w:pPr>
        <w:shd w:val="clear" w:color="auto" w:fill="FFFFFF"/>
        <w:spacing w:after="0" w:line="240" w:lineRule="auto"/>
        <w:textAlignment w:val="baseline"/>
      </w:pPr>
    </w:p>
    <w:p w:rsidR="00D539CE" w:rsidRPr="00D539CE" w:rsidRDefault="003E3BB4" w:rsidP="00611C17">
      <w:pPr>
        <w:shd w:val="clear" w:color="auto" w:fill="FFFFFF"/>
        <w:spacing w:after="0" w:line="240" w:lineRule="auto"/>
        <w:textAlignment w:val="baseline"/>
        <w:rPr>
          <w:rFonts w:ascii="inherit" w:eastAsia="Times New Roman" w:hAnsi="inherit" w:cs="Arial"/>
          <w:color w:val="737E86"/>
          <w:sz w:val="23"/>
          <w:szCs w:val="23"/>
        </w:rPr>
      </w:pPr>
      <w:hyperlink r:id="rId18" w:tgtFrame="_blank" w:history="1">
        <w:r w:rsidR="00D539CE" w:rsidRPr="00D539CE">
          <w:rPr>
            <w:rFonts w:ascii="inherit" w:eastAsia="Times New Roman" w:hAnsi="inherit" w:cs="Arial"/>
            <w:b/>
            <w:bCs/>
            <w:color w:val="74B0BA"/>
            <w:sz w:val="23"/>
            <w:szCs w:val="23"/>
            <w:bdr w:val="none" w:sz="0" w:space="0" w:color="auto" w:frame="1"/>
          </w:rPr>
          <w:t>Weekly Dating Ideas</w:t>
        </w:r>
        <w:r w:rsidR="00D539CE" w:rsidRPr="00D539CE">
          <w:rPr>
            <w:rFonts w:ascii="inherit" w:eastAsia="Times New Roman" w:hAnsi="inherit" w:cs="Arial"/>
            <w:b/>
            <w:bCs/>
            <w:color w:val="74B0BA"/>
            <w:sz w:val="23"/>
            <w:szCs w:val="23"/>
            <w:bdr w:val="none" w:sz="0" w:space="0" w:color="auto" w:frame="1"/>
          </w:rPr>
          <w:br/>
        </w:r>
      </w:hyperlink>
    </w:p>
    <w:p w:rsidR="00D539CE" w:rsidRPr="00D539CE" w:rsidRDefault="003E3BB4" w:rsidP="00611C17">
      <w:pPr>
        <w:shd w:val="clear" w:color="auto" w:fill="FFFFFF"/>
        <w:spacing w:after="0" w:line="240" w:lineRule="auto"/>
        <w:textAlignment w:val="baseline"/>
        <w:rPr>
          <w:rFonts w:ascii="inherit" w:eastAsia="Times New Roman" w:hAnsi="inherit" w:cs="Arial"/>
          <w:color w:val="737E86"/>
          <w:sz w:val="23"/>
          <w:szCs w:val="23"/>
        </w:rPr>
      </w:pPr>
      <w:hyperlink r:id="rId19" w:tgtFrame="_blank" w:history="1">
        <w:r w:rsidR="00D539CE" w:rsidRPr="00D539CE">
          <w:rPr>
            <w:rFonts w:ascii="inherit" w:eastAsia="Times New Roman" w:hAnsi="inherit" w:cs="Arial"/>
            <w:b/>
            <w:bCs/>
            <w:color w:val="74B0BA"/>
            <w:sz w:val="23"/>
            <w:szCs w:val="23"/>
            <w:bdr w:val="none" w:sz="0" w:space="0" w:color="auto" w:frame="1"/>
          </w:rPr>
          <w:t>Monthly Marriage Quizzes</w:t>
        </w:r>
      </w:hyperlink>
    </w:p>
    <w:p w:rsidR="00611C17" w:rsidRDefault="00611C17" w:rsidP="00611C17">
      <w:pPr>
        <w:shd w:val="clear" w:color="auto" w:fill="FFFFFF"/>
        <w:spacing w:after="0" w:line="240" w:lineRule="auto"/>
        <w:textAlignment w:val="baseline"/>
        <w:rPr>
          <w:color w:val="0070C0"/>
          <w:u w:val="single"/>
        </w:rPr>
      </w:pPr>
    </w:p>
    <w:p w:rsidR="002D2916" w:rsidRDefault="002D2916" w:rsidP="00611C17">
      <w:pPr>
        <w:shd w:val="clear" w:color="auto" w:fill="FFFFFF"/>
        <w:spacing w:after="0" w:line="240" w:lineRule="auto"/>
        <w:textAlignment w:val="baseline"/>
      </w:pPr>
      <w:r w:rsidRPr="00611C17">
        <w:rPr>
          <w:color w:val="0070C0"/>
          <w:u w:val="single"/>
        </w:rPr>
        <w:t>www.MarriagePreparation.com</w:t>
      </w:r>
      <w:r w:rsidRPr="00611C17">
        <w:rPr>
          <w:color w:val="0070C0"/>
        </w:rPr>
        <w:t xml:space="preserve"> </w:t>
      </w:r>
      <w:r w:rsidR="00611C17">
        <w:t>includes</w:t>
      </w:r>
      <w:r w:rsidRPr="002D2916">
        <w:t xml:space="preserve"> </w:t>
      </w:r>
      <w:r w:rsidR="00EE1C8D">
        <w:t xml:space="preserve">a </w:t>
      </w:r>
      <w:r w:rsidRPr="002D2916">
        <w:t xml:space="preserve">variety of resources to </w:t>
      </w:r>
      <w:r w:rsidRPr="00821503">
        <w:rPr>
          <w:b/>
        </w:rPr>
        <w:t>build healthy marriages</w:t>
      </w:r>
      <w:r w:rsidRPr="002D2916">
        <w:t xml:space="preserve"> –no matter how many years you have been married</w:t>
      </w:r>
      <w:r>
        <w:t>.</w:t>
      </w:r>
    </w:p>
    <w:p w:rsidR="00611C17" w:rsidRDefault="00611C17" w:rsidP="00611C17">
      <w:pPr>
        <w:shd w:val="clear" w:color="auto" w:fill="FFFFFF"/>
        <w:spacing w:after="0" w:line="240" w:lineRule="auto"/>
        <w:textAlignment w:val="baseline"/>
      </w:pPr>
    </w:p>
    <w:p w:rsidR="00611C17" w:rsidRDefault="00641C36" w:rsidP="00611C17">
      <w:r w:rsidRPr="00641C36">
        <w:t>“Forgiveness: healing the hurts in marriage”</w:t>
      </w:r>
      <w:r w:rsidR="00611C17" w:rsidRPr="00641C36">
        <w:t xml:space="preserve"> </w:t>
      </w:r>
      <w:r w:rsidR="00611C17">
        <w:t xml:space="preserve">is </w:t>
      </w:r>
      <w:r w:rsidR="00611C17" w:rsidRPr="002D2916">
        <w:t xml:space="preserve">an article on </w:t>
      </w:r>
      <w:r w:rsidR="00611C17" w:rsidRPr="002D2916">
        <w:rPr>
          <w:b/>
        </w:rPr>
        <w:t>forgiveness</w:t>
      </w:r>
      <w:r>
        <w:t xml:space="preserve"> in married life </w:t>
      </w:r>
      <w:r w:rsidRPr="00641C36">
        <w:t>http://www.foryourmarriage.org/forgiveness-healing-the-hurts-in-marriage/</w:t>
      </w:r>
      <w:r w:rsidR="00611C17" w:rsidRPr="002D2916">
        <w:t>.</w:t>
      </w:r>
    </w:p>
    <w:p w:rsidR="00AE4EF1" w:rsidRDefault="003E3BB4" w:rsidP="00AE4EF1">
      <w:pPr>
        <w:shd w:val="clear" w:color="auto" w:fill="FFFFFF"/>
        <w:spacing w:after="0" w:line="240" w:lineRule="auto"/>
        <w:textAlignment w:val="baseline"/>
        <w:rPr>
          <w:rFonts w:eastAsia="Times New Roman" w:cs="Arial"/>
          <w:b/>
          <w:bCs/>
          <w:color w:val="737E86"/>
        </w:rPr>
      </w:pPr>
      <w:hyperlink r:id="rId20" w:history="1">
        <w:r w:rsidR="00AE4EF1" w:rsidRPr="00AE4EF1">
          <w:rPr>
            <w:rStyle w:val="Hyperlink"/>
            <w:rFonts w:eastAsia="Times New Roman" w:cs="Arial"/>
            <w:b/>
            <w:bCs/>
          </w:rPr>
          <w:t xml:space="preserve">The </w:t>
        </w:r>
        <w:proofErr w:type="spellStart"/>
        <w:r w:rsidR="00AE4EF1" w:rsidRPr="00AE4EF1">
          <w:rPr>
            <w:rStyle w:val="Hyperlink"/>
            <w:rFonts w:eastAsia="Times New Roman" w:cs="Arial"/>
            <w:b/>
            <w:bCs/>
          </w:rPr>
          <w:t>Gottman</w:t>
        </w:r>
        <w:proofErr w:type="spellEnd"/>
        <w:r w:rsidR="00AE4EF1" w:rsidRPr="00AE4EF1">
          <w:rPr>
            <w:rStyle w:val="Hyperlink"/>
            <w:rFonts w:eastAsia="Times New Roman" w:cs="Arial"/>
            <w:b/>
            <w:bCs/>
          </w:rPr>
          <w:t xml:space="preserve"> Institute</w:t>
        </w:r>
      </w:hyperlink>
      <w:r w:rsidR="00B21FFE">
        <w:rPr>
          <w:rFonts w:eastAsia="Times New Roman" w:cs="Arial"/>
          <w:b/>
          <w:bCs/>
          <w:color w:val="737E86"/>
        </w:rPr>
        <w:t>: Information gathered through</w:t>
      </w:r>
      <w:r w:rsidR="00AE4EF1">
        <w:rPr>
          <w:rFonts w:eastAsia="Times New Roman" w:cs="Arial"/>
          <w:b/>
          <w:bCs/>
          <w:color w:val="737E86"/>
        </w:rPr>
        <w:t xml:space="preserve"> four decades of relationship research.  Though this is a secular resource</w:t>
      </w:r>
      <w:r w:rsidR="00B21FFE">
        <w:rPr>
          <w:rFonts w:eastAsia="Times New Roman" w:cs="Arial"/>
          <w:b/>
          <w:bCs/>
          <w:color w:val="737E86"/>
        </w:rPr>
        <w:t>,</w:t>
      </w:r>
      <w:r w:rsidR="006D5AD9">
        <w:rPr>
          <w:rFonts w:eastAsia="Times New Roman" w:cs="Arial"/>
          <w:b/>
          <w:bCs/>
          <w:color w:val="737E86"/>
        </w:rPr>
        <w:t xml:space="preserve"> and therefore not </w:t>
      </w:r>
      <w:r w:rsidR="00B21FFE">
        <w:rPr>
          <w:rFonts w:eastAsia="Times New Roman" w:cs="Arial"/>
          <w:b/>
          <w:bCs/>
          <w:color w:val="737E86"/>
        </w:rPr>
        <w:t xml:space="preserve">always </w:t>
      </w:r>
      <w:r w:rsidR="006D5AD9">
        <w:rPr>
          <w:rFonts w:eastAsia="Times New Roman" w:cs="Arial"/>
          <w:b/>
          <w:bCs/>
          <w:color w:val="737E86"/>
        </w:rPr>
        <w:t>in line with Catholic teaching</w:t>
      </w:r>
      <w:r w:rsidR="00AE4EF1">
        <w:rPr>
          <w:rFonts w:eastAsia="Times New Roman" w:cs="Arial"/>
          <w:b/>
          <w:bCs/>
          <w:color w:val="737E86"/>
        </w:rPr>
        <w:t xml:space="preserve">, much useful information and many helpful </w:t>
      </w:r>
      <w:r w:rsidR="006D5AD9">
        <w:rPr>
          <w:rFonts w:eastAsia="Times New Roman" w:cs="Arial"/>
          <w:b/>
          <w:bCs/>
          <w:color w:val="737E86"/>
        </w:rPr>
        <w:t xml:space="preserve">relationship </w:t>
      </w:r>
      <w:r w:rsidR="00AE4EF1">
        <w:rPr>
          <w:rFonts w:eastAsia="Times New Roman" w:cs="Arial"/>
          <w:b/>
          <w:bCs/>
          <w:color w:val="737E86"/>
        </w:rPr>
        <w:t xml:space="preserve">tips </w:t>
      </w:r>
      <w:r w:rsidR="00B21FFE">
        <w:rPr>
          <w:rFonts w:eastAsia="Times New Roman" w:cs="Arial"/>
          <w:b/>
          <w:bCs/>
          <w:color w:val="737E86"/>
        </w:rPr>
        <w:t>can be learned here</w:t>
      </w:r>
      <w:r w:rsidR="00AE4EF1">
        <w:rPr>
          <w:rFonts w:eastAsia="Times New Roman" w:cs="Arial"/>
          <w:b/>
          <w:bCs/>
          <w:color w:val="737E86"/>
        </w:rPr>
        <w:t>.</w:t>
      </w:r>
      <w:r w:rsidR="00800061">
        <w:rPr>
          <w:rFonts w:eastAsia="Times New Roman" w:cs="Arial"/>
          <w:b/>
          <w:bCs/>
          <w:color w:val="737E86"/>
        </w:rPr>
        <w:t xml:space="preserve"> </w:t>
      </w:r>
      <w:r w:rsidR="00800061" w:rsidRPr="00800061">
        <w:rPr>
          <w:rFonts w:eastAsia="Times New Roman" w:cs="Arial"/>
          <w:b/>
          <w:bCs/>
          <w:color w:val="737E86"/>
          <w:highlight w:val="yellow"/>
        </w:rPr>
        <w:t xml:space="preserve">Please hold on publishing </w:t>
      </w:r>
      <w:r w:rsidR="00800061">
        <w:rPr>
          <w:rFonts w:eastAsia="Times New Roman" w:cs="Arial"/>
          <w:b/>
          <w:bCs/>
          <w:color w:val="737E86"/>
          <w:highlight w:val="yellow"/>
        </w:rPr>
        <w:t xml:space="preserve">this particular </w:t>
      </w:r>
      <w:r w:rsidR="00800061" w:rsidRPr="00800061">
        <w:rPr>
          <w:rFonts w:eastAsia="Times New Roman" w:cs="Arial"/>
          <w:b/>
          <w:bCs/>
          <w:color w:val="737E86"/>
          <w:highlight w:val="yellow"/>
        </w:rPr>
        <w:t>resource until I get the OK from Catherine.</w:t>
      </w:r>
    </w:p>
    <w:p w:rsidR="002E432D" w:rsidRDefault="002E432D" w:rsidP="00611C17">
      <w:pPr>
        <w:spacing w:line="240" w:lineRule="auto"/>
        <w:rPr>
          <w:b/>
          <w:sz w:val="28"/>
          <w:szCs w:val="28"/>
        </w:rPr>
      </w:pPr>
    </w:p>
    <w:p w:rsidR="00611C17" w:rsidRPr="00611C17" w:rsidRDefault="00611C17" w:rsidP="00611C17">
      <w:pPr>
        <w:spacing w:line="240" w:lineRule="auto"/>
        <w:rPr>
          <w:b/>
          <w:sz w:val="28"/>
          <w:szCs w:val="28"/>
        </w:rPr>
      </w:pPr>
      <w:r w:rsidRPr="00611C17">
        <w:rPr>
          <w:b/>
          <w:sz w:val="28"/>
          <w:szCs w:val="28"/>
        </w:rPr>
        <w:t>Books</w:t>
      </w:r>
    </w:p>
    <w:p w:rsidR="002D2916" w:rsidRPr="002D2916" w:rsidRDefault="002D2916" w:rsidP="002D2916">
      <w:r w:rsidRPr="002D2916">
        <w:rPr>
          <w:i/>
        </w:rPr>
        <w:t>For Better, for Worse, for God</w:t>
      </w:r>
      <w:r w:rsidRPr="002D2916">
        <w:t xml:space="preserve"> by Mary Jo Pedersen, Loyola Press – </w:t>
      </w:r>
      <w:r>
        <w:t xml:space="preserve">This is a </w:t>
      </w:r>
      <w:r w:rsidRPr="002D2916">
        <w:t xml:space="preserve">book that relates the </w:t>
      </w:r>
      <w:r w:rsidRPr="002D2916">
        <w:rPr>
          <w:b/>
        </w:rPr>
        <w:t>spirituality and theology of marriage</w:t>
      </w:r>
      <w:r>
        <w:t xml:space="preserve"> to everyday life; with</w:t>
      </w:r>
      <w:r w:rsidRPr="002D2916">
        <w:t xml:space="preserve"> reflection and discussion questions throughout the book.</w:t>
      </w:r>
    </w:p>
    <w:p w:rsidR="002D2916" w:rsidRPr="002D2916" w:rsidRDefault="002D2916" w:rsidP="002D2916">
      <w:r w:rsidRPr="002D2916">
        <w:rPr>
          <w:i/>
        </w:rPr>
        <w:t>Hold Me Tight</w:t>
      </w:r>
      <w:r w:rsidRPr="002D2916">
        <w:t xml:space="preserve"> by Dr. Sue Johnson, Little, Brown &amp; Company – </w:t>
      </w:r>
      <w:r>
        <w:t xml:space="preserve">This is a </w:t>
      </w:r>
      <w:r w:rsidRPr="002D2916">
        <w:t xml:space="preserve">book that explains the </w:t>
      </w:r>
      <w:r w:rsidRPr="002D2916">
        <w:rPr>
          <w:b/>
        </w:rPr>
        <w:t>scientific research behind romantic relationships and how married couples can communicate better</w:t>
      </w:r>
      <w:r w:rsidRPr="002D2916">
        <w:t xml:space="preserve"> to stay together.  See also, Dr. Sue Johnson’s videos on </w:t>
      </w:r>
      <w:r w:rsidRPr="002D2916">
        <w:rPr>
          <w:color w:val="0070C0"/>
          <w:u w:val="single"/>
        </w:rPr>
        <w:t>www.YouTube.com</w:t>
      </w:r>
      <w:r w:rsidRPr="002D2916">
        <w:t>: “</w:t>
      </w:r>
      <w:r w:rsidRPr="002D2916">
        <w:rPr>
          <w:color w:val="0070C0"/>
        </w:rPr>
        <w:t>What Is a Healthy Marriage?</w:t>
      </w:r>
      <w:r w:rsidRPr="002D2916">
        <w:t>”</w:t>
      </w:r>
      <w:r w:rsidRPr="002D2916">
        <w:rPr>
          <w:color w:val="0070C0"/>
        </w:rPr>
        <w:t xml:space="preserve"> </w:t>
      </w:r>
      <w:r w:rsidRPr="002D2916">
        <w:t>(3:52) and/or “</w:t>
      </w:r>
      <w:r w:rsidRPr="002D2916">
        <w:rPr>
          <w:color w:val="0070C0"/>
        </w:rPr>
        <w:t>The Laws of Love</w:t>
      </w:r>
      <w:r w:rsidRPr="002D2916">
        <w:t>” (13:50)</w:t>
      </w:r>
    </w:p>
    <w:p w:rsidR="002E432D" w:rsidRDefault="002E432D" w:rsidP="00BF6BFA">
      <w:pPr>
        <w:rPr>
          <w:b/>
          <w:sz w:val="28"/>
          <w:szCs w:val="28"/>
        </w:rPr>
      </w:pPr>
    </w:p>
    <w:p w:rsidR="002E432D" w:rsidRPr="007B128D" w:rsidRDefault="002E432D" w:rsidP="00BF6BFA">
      <w:r>
        <w:rPr>
          <w:b/>
          <w:sz w:val="28"/>
          <w:szCs w:val="28"/>
        </w:rPr>
        <w:t xml:space="preserve">Marriage Enrichment Retreats </w:t>
      </w:r>
      <w:r w:rsidRPr="002E432D">
        <w:rPr>
          <w:i/>
          <w:sz w:val="28"/>
          <w:szCs w:val="28"/>
          <w:highlight w:val="yellow"/>
        </w:rPr>
        <w:t>This will link to the retreats page, #</w:t>
      </w:r>
      <w:r w:rsidRPr="001F1E11">
        <w:rPr>
          <w:i/>
          <w:sz w:val="28"/>
          <w:szCs w:val="28"/>
          <w:highlight w:val="yellow"/>
        </w:rPr>
        <w:t>19</w:t>
      </w:r>
      <w:r w:rsidR="001F1E11">
        <w:rPr>
          <w:i/>
          <w:sz w:val="28"/>
          <w:szCs w:val="28"/>
          <w:highlight w:val="yellow"/>
        </w:rPr>
        <w:t>.</w:t>
      </w:r>
      <w:r w:rsidR="001F1E11" w:rsidRPr="001F1E11">
        <w:rPr>
          <w:i/>
          <w:sz w:val="28"/>
          <w:szCs w:val="28"/>
          <w:highlight w:val="yellow"/>
        </w:rPr>
        <w:t xml:space="preserve"> There is not a ton of material on page 19, perhaps a separate page is unnecessary?  Perhaps a design where a click on the title reveals the </w:t>
      </w:r>
      <w:r w:rsidR="00587972">
        <w:rPr>
          <w:i/>
          <w:sz w:val="28"/>
          <w:szCs w:val="28"/>
          <w:highlight w:val="yellow"/>
        </w:rPr>
        <w:t xml:space="preserve">additional </w:t>
      </w:r>
      <w:r w:rsidR="001F1E11" w:rsidRPr="001F1E11">
        <w:rPr>
          <w:i/>
          <w:sz w:val="28"/>
          <w:szCs w:val="28"/>
          <w:highlight w:val="yellow"/>
        </w:rPr>
        <w:t>detailed content on this same page?</w:t>
      </w:r>
      <w:r w:rsidR="007B128D">
        <w:rPr>
          <w:i/>
          <w:sz w:val="28"/>
          <w:szCs w:val="28"/>
        </w:rPr>
        <w:t xml:space="preserve"> </w:t>
      </w:r>
      <w:r w:rsidR="007B128D">
        <w:t xml:space="preserve">Taking the time to get away from it all with your spouse can be immeasurably beneficial </w:t>
      </w:r>
      <w:r w:rsidR="007B128D">
        <w:lastRenderedPageBreak/>
        <w:t xml:space="preserve">for your marriage.  Enjoy the chance to focus on one another and your relationship, to prioritize </w:t>
      </w:r>
      <w:r w:rsidR="00641C36">
        <w:t xml:space="preserve">and nurture </w:t>
      </w:r>
      <w:r w:rsidR="007B128D">
        <w:t>your loving commitment.</w:t>
      </w:r>
    </w:p>
    <w:p w:rsidR="002E432D" w:rsidRDefault="002E432D" w:rsidP="00BF6BFA">
      <w:pPr>
        <w:rPr>
          <w:b/>
          <w:sz w:val="28"/>
          <w:szCs w:val="28"/>
        </w:rPr>
      </w:pPr>
    </w:p>
    <w:p w:rsidR="00086CAB" w:rsidRDefault="00086CAB" w:rsidP="00BF6BFA">
      <w:pPr>
        <w:rPr>
          <w:b/>
          <w:sz w:val="28"/>
          <w:szCs w:val="28"/>
        </w:rPr>
      </w:pPr>
      <w:r>
        <w:rPr>
          <w:b/>
          <w:sz w:val="28"/>
          <w:szCs w:val="28"/>
        </w:rPr>
        <w:t>Good News for Newlyweds Newsletter</w:t>
      </w:r>
    </w:p>
    <w:p w:rsidR="00086CAB" w:rsidRPr="007B128D" w:rsidRDefault="00086CAB" w:rsidP="00BF6BFA">
      <w:r w:rsidRPr="00B35F16">
        <w:rPr>
          <w:i/>
          <w:highlight w:val="yellow"/>
        </w:rPr>
        <w:t xml:space="preserve">Here will be </w:t>
      </w:r>
      <w:r w:rsidR="00B35F16">
        <w:rPr>
          <w:i/>
          <w:highlight w:val="yellow"/>
        </w:rPr>
        <w:t xml:space="preserve">links to </w:t>
      </w:r>
      <w:r w:rsidRPr="00B35F16">
        <w:rPr>
          <w:i/>
          <w:highlight w:val="yellow"/>
        </w:rPr>
        <w:t>2 years of archived newsletters</w:t>
      </w:r>
      <w:r w:rsidR="00B35F16">
        <w:rPr>
          <w:i/>
          <w:highlight w:val="yellow"/>
        </w:rPr>
        <w:t>,</w:t>
      </w:r>
      <w:r w:rsidRPr="00B35F16">
        <w:rPr>
          <w:i/>
          <w:highlight w:val="yellow"/>
        </w:rPr>
        <w:t xml:space="preserve"> like we have on the current site.</w:t>
      </w:r>
      <w:r w:rsidR="00B35F16" w:rsidRPr="00B35F16">
        <w:rPr>
          <w:i/>
          <w:highlight w:val="yellow"/>
        </w:rPr>
        <w:t xml:space="preserve"> I</w:t>
      </w:r>
      <w:r w:rsidR="00B35F16">
        <w:rPr>
          <w:i/>
          <w:highlight w:val="yellow"/>
        </w:rPr>
        <w:t xml:space="preserve"> would prefer</w:t>
      </w:r>
      <w:r w:rsidR="00B35F16" w:rsidRPr="00B35F16">
        <w:rPr>
          <w:i/>
          <w:highlight w:val="yellow"/>
        </w:rPr>
        <w:t xml:space="preserve"> if June of 2016 would delete as June of 2018 is </w:t>
      </w:r>
      <w:r w:rsidR="00B35F16">
        <w:rPr>
          <w:i/>
          <w:highlight w:val="yellow"/>
        </w:rPr>
        <w:t>added, if that would not</w:t>
      </w:r>
      <w:r w:rsidR="00B35F16" w:rsidRPr="00B35F16">
        <w:rPr>
          <w:i/>
          <w:highlight w:val="yellow"/>
        </w:rPr>
        <w:t xml:space="preserve"> be too difficult.</w:t>
      </w:r>
      <w:r w:rsidR="007B128D">
        <w:rPr>
          <w:i/>
        </w:rPr>
        <w:t xml:space="preserve"> </w:t>
      </w:r>
      <w:r w:rsidR="007B128D">
        <w:t>The Newlywed Newsletter is sent out, for a two year time period, to interested couples who have been to one of our PreCana Days of Reflection.  The Newsletters contain information and links to other resources that you may find helpful in your own marriage.</w:t>
      </w:r>
    </w:p>
    <w:p w:rsidR="00086CAB" w:rsidRDefault="00086CAB" w:rsidP="00BF6BFA">
      <w:pPr>
        <w:rPr>
          <w:b/>
          <w:sz w:val="28"/>
          <w:szCs w:val="28"/>
        </w:rPr>
      </w:pPr>
    </w:p>
    <w:p w:rsidR="00A34AC5" w:rsidRPr="001F1E11" w:rsidRDefault="00BF6BFA" w:rsidP="00BF6BFA">
      <w:pPr>
        <w:rPr>
          <w:i/>
          <w:sz w:val="24"/>
          <w:szCs w:val="24"/>
          <w:highlight w:val="yellow"/>
        </w:rPr>
      </w:pPr>
      <w:r w:rsidRPr="00A34AC5">
        <w:rPr>
          <w:b/>
          <w:sz w:val="28"/>
          <w:szCs w:val="28"/>
        </w:rPr>
        <w:t>Celebrating Anniversaries</w:t>
      </w:r>
      <w:r w:rsidR="00B770E1">
        <w:rPr>
          <w:b/>
          <w:sz w:val="28"/>
          <w:szCs w:val="28"/>
        </w:rPr>
        <w:t xml:space="preserve"> </w:t>
      </w:r>
      <w:r w:rsidR="00B770E1" w:rsidRPr="00B770E1">
        <w:rPr>
          <w:i/>
          <w:sz w:val="24"/>
          <w:szCs w:val="24"/>
          <w:highlight w:val="yellow"/>
        </w:rPr>
        <w:t>All of the links in this Anniversary section will take a user to page 20 (Anniversary Page).</w:t>
      </w:r>
      <w:r w:rsidR="001F1E11" w:rsidRPr="001F1E11">
        <w:rPr>
          <w:i/>
          <w:sz w:val="28"/>
          <w:szCs w:val="28"/>
          <w:highlight w:val="yellow"/>
        </w:rPr>
        <w:t xml:space="preserve"> </w:t>
      </w:r>
      <w:r w:rsidR="001F1E11" w:rsidRPr="001F1E11">
        <w:rPr>
          <w:i/>
          <w:sz w:val="24"/>
          <w:szCs w:val="24"/>
          <w:highlight w:val="yellow"/>
        </w:rPr>
        <w:t xml:space="preserve">There is </w:t>
      </w:r>
      <w:r w:rsidR="001F1E11">
        <w:rPr>
          <w:i/>
          <w:sz w:val="24"/>
          <w:szCs w:val="24"/>
          <w:highlight w:val="yellow"/>
        </w:rPr>
        <w:t xml:space="preserve">also </w:t>
      </w:r>
      <w:r w:rsidR="001F1E11" w:rsidRPr="001F1E11">
        <w:rPr>
          <w:i/>
          <w:sz w:val="24"/>
          <w:szCs w:val="24"/>
          <w:highlight w:val="yellow"/>
        </w:rPr>
        <w:t xml:space="preserve">not a ton of </w:t>
      </w:r>
      <w:r w:rsidR="001F1E11">
        <w:rPr>
          <w:i/>
          <w:sz w:val="24"/>
          <w:szCs w:val="24"/>
          <w:highlight w:val="yellow"/>
        </w:rPr>
        <w:t xml:space="preserve">additional </w:t>
      </w:r>
      <w:r w:rsidR="001F1E11" w:rsidRPr="001F1E11">
        <w:rPr>
          <w:i/>
          <w:sz w:val="24"/>
          <w:szCs w:val="24"/>
          <w:highlight w:val="yellow"/>
        </w:rPr>
        <w:t>material</w:t>
      </w:r>
      <w:r w:rsidR="001F1E11">
        <w:rPr>
          <w:i/>
          <w:sz w:val="24"/>
          <w:szCs w:val="24"/>
          <w:highlight w:val="yellow"/>
        </w:rPr>
        <w:t xml:space="preserve"> on page 20</w:t>
      </w:r>
      <w:r w:rsidR="001F1E11" w:rsidRPr="001F1E11">
        <w:rPr>
          <w:i/>
          <w:sz w:val="24"/>
          <w:szCs w:val="24"/>
          <w:highlight w:val="yellow"/>
        </w:rPr>
        <w:t>, perhaps a separate page is unnecessary?  Perhaps a design where a click on the title</w:t>
      </w:r>
      <w:r w:rsidR="00587972">
        <w:rPr>
          <w:i/>
          <w:sz w:val="24"/>
          <w:szCs w:val="24"/>
          <w:highlight w:val="yellow"/>
        </w:rPr>
        <w:t>s</w:t>
      </w:r>
      <w:r w:rsidR="001F1E11" w:rsidRPr="001F1E11">
        <w:rPr>
          <w:i/>
          <w:sz w:val="24"/>
          <w:szCs w:val="24"/>
          <w:highlight w:val="yellow"/>
        </w:rPr>
        <w:t xml:space="preserve"> reveals the</w:t>
      </w:r>
      <w:r w:rsidR="00587972">
        <w:rPr>
          <w:i/>
          <w:sz w:val="24"/>
          <w:szCs w:val="24"/>
          <w:highlight w:val="yellow"/>
        </w:rPr>
        <w:t xml:space="preserve"> additional </w:t>
      </w:r>
      <w:r w:rsidR="00587972" w:rsidRPr="001F1E11">
        <w:rPr>
          <w:i/>
          <w:sz w:val="24"/>
          <w:szCs w:val="24"/>
          <w:highlight w:val="yellow"/>
        </w:rPr>
        <w:t>detailed</w:t>
      </w:r>
      <w:r w:rsidR="001F1E11" w:rsidRPr="001F1E11">
        <w:rPr>
          <w:i/>
          <w:sz w:val="24"/>
          <w:szCs w:val="24"/>
          <w:highlight w:val="yellow"/>
        </w:rPr>
        <w:t xml:space="preserve"> content on this same page?</w:t>
      </w:r>
    </w:p>
    <w:p w:rsidR="00A34AC5" w:rsidRPr="00A34AC5" w:rsidRDefault="00641C36" w:rsidP="00A34AC5">
      <w:pPr>
        <w:rPr>
          <w:b/>
        </w:rPr>
      </w:pPr>
      <w:r>
        <w:rPr>
          <w:b/>
          <w:i/>
        </w:rPr>
        <w:t xml:space="preserve">Diocesan </w:t>
      </w:r>
      <w:r w:rsidR="00A34AC5" w:rsidRPr="00A34AC5">
        <w:rPr>
          <w:b/>
          <w:i/>
        </w:rPr>
        <w:t>Wedding Anniversary Celebration</w:t>
      </w:r>
    </w:p>
    <w:p w:rsidR="00BF6BFA" w:rsidRDefault="00BF6BFA" w:rsidP="00BF6BFA">
      <w:r w:rsidRPr="00BF6BFA">
        <w:t xml:space="preserve">Every summer, the diocese holds a </w:t>
      </w:r>
      <w:r w:rsidRPr="00C9750F">
        <w:rPr>
          <w:i/>
          <w:color w:val="0070C0"/>
        </w:rPr>
        <w:t>Wedding Anniversary Celebration</w:t>
      </w:r>
      <w:r w:rsidRPr="00C9750F">
        <w:rPr>
          <w:color w:val="0070C0"/>
        </w:rPr>
        <w:t xml:space="preserve"> </w:t>
      </w:r>
      <w:r w:rsidRPr="00BF6BFA">
        <w:t>for couples celebrating their 25</w:t>
      </w:r>
      <w:r w:rsidR="00A34AC5">
        <w:t>th</w:t>
      </w:r>
      <w:r w:rsidRPr="00BF6BFA">
        <w:t xml:space="preserve"> and 50</w:t>
      </w:r>
      <w:r w:rsidR="00A34AC5">
        <w:t>th</w:t>
      </w:r>
      <w:r w:rsidRPr="00BF6BFA">
        <w:t xml:space="preserve"> years of marriage in Saint Peter’s Cathedral</w:t>
      </w:r>
      <w:r w:rsidR="00A34AC5">
        <w:t>,</w:t>
      </w:r>
      <w:r w:rsidRPr="00BF6BFA">
        <w:t xml:space="preserve"> where coupl</w:t>
      </w:r>
      <w:r w:rsidR="00A34AC5">
        <w:t>es will renew their wedding commitment</w:t>
      </w:r>
      <w:r w:rsidRPr="00BF6BFA">
        <w:t>.</w:t>
      </w:r>
    </w:p>
    <w:p w:rsidR="00C9750F" w:rsidRDefault="00C9750F" w:rsidP="00BF6BFA">
      <w:r>
        <w:t xml:space="preserve">Click </w:t>
      </w:r>
      <w:r w:rsidRPr="00C9750F">
        <w:rPr>
          <w:color w:val="0070C0"/>
        </w:rPr>
        <w:t>here</w:t>
      </w:r>
      <w:r>
        <w:t xml:space="preserve"> to learn more.</w:t>
      </w:r>
    </w:p>
    <w:p w:rsidR="00A34AC5" w:rsidRPr="00A41114" w:rsidRDefault="00A34AC5" w:rsidP="00BF6BFA">
      <w:r w:rsidRPr="00A34AC5">
        <w:rPr>
          <w:b/>
          <w:i/>
        </w:rPr>
        <w:t>Official</w:t>
      </w:r>
      <w:r w:rsidRPr="00A34AC5">
        <w:rPr>
          <w:b/>
        </w:rPr>
        <w:t xml:space="preserve"> </w:t>
      </w:r>
      <w:r w:rsidRPr="00A34AC5">
        <w:rPr>
          <w:b/>
          <w:i/>
        </w:rPr>
        <w:t>Papal Blessing</w:t>
      </w:r>
      <w:r w:rsidR="00A41114">
        <w:rPr>
          <w:b/>
          <w:i/>
        </w:rPr>
        <w:t xml:space="preserve"> </w:t>
      </w:r>
      <w:r w:rsidR="00A41114" w:rsidRPr="00A41114">
        <w:rPr>
          <w:i/>
          <w:highlight w:val="yellow"/>
        </w:rPr>
        <w:t>These can be obtained for weddings as well.  Shall we include this info/link somewher</w:t>
      </w:r>
      <w:r w:rsidR="00A41114">
        <w:rPr>
          <w:i/>
          <w:highlight w:val="yellow"/>
        </w:rPr>
        <w:t>e in the marriage pages as well, on the ceremony page or on the marriage prep page somewhere?</w:t>
      </w:r>
    </w:p>
    <w:p w:rsidR="00C9750F" w:rsidRDefault="00C9750F" w:rsidP="00A34AC5">
      <w:pPr>
        <w:spacing w:after="0" w:line="240" w:lineRule="auto"/>
      </w:pPr>
      <w:r>
        <w:t>Are you celebrating a major Wedding Anniversary?  Ar</w:t>
      </w:r>
      <w:r w:rsidR="00A34AC5">
        <w:t xml:space="preserve">e you interested in obtaining an </w:t>
      </w:r>
      <w:r w:rsidR="00A34AC5" w:rsidRPr="00A34AC5">
        <w:rPr>
          <w:i/>
          <w:color w:val="0070C0"/>
        </w:rPr>
        <w:t>Official</w:t>
      </w:r>
      <w:r w:rsidR="00A34AC5">
        <w:t xml:space="preserve"> </w:t>
      </w:r>
      <w:r w:rsidR="00A34AC5">
        <w:rPr>
          <w:i/>
          <w:color w:val="0070C0"/>
        </w:rPr>
        <w:t>Papal B</w:t>
      </w:r>
      <w:r w:rsidRPr="00C9750F">
        <w:rPr>
          <w:i/>
          <w:color w:val="0070C0"/>
        </w:rPr>
        <w:t>lessing</w:t>
      </w:r>
      <w:r w:rsidRPr="00C9750F">
        <w:rPr>
          <w:color w:val="0070C0"/>
        </w:rPr>
        <w:t xml:space="preserve"> </w:t>
      </w:r>
      <w:r>
        <w:t>to help honor this important milestone?</w:t>
      </w:r>
    </w:p>
    <w:p w:rsidR="00A34AC5" w:rsidRDefault="00A34AC5" w:rsidP="00A34AC5">
      <w:pPr>
        <w:spacing w:after="0" w:line="240" w:lineRule="auto"/>
      </w:pPr>
    </w:p>
    <w:p w:rsidR="00C9750F" w:rsidRPr="00BF6BFA" w:rsidRDefault="00C9750F" w:rsidP="00BF6BFA">
      <w:r>
        <w:t xml:space="preserve">Click </w:t>
      </w:r>
      <w:r w:rsidRPr="00C9750F">
        <w:rPr>
          <w:color w:val="0070C0"/>
        </w:rPr>
        <w:t>here</w:t>
      </w:r>
      <w:r>
        <w:t xml:space="preserve"> to learn more.</w:t>
      </w:r>
    </w:p>
    <w:p w:rsidR="00BF6BFA" w:rsidRDefault="00BF6BFA" w:rsidP="00E07967"/>
    <w:sectPr w:rsidR="00BF6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28AB"/>
    <w:multiLevelType w:val="multilevel"/>
    <w:tmpl w:val="E4F41B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41F5A"/>
    <w:multiLevelType w:val="hybridMultilevel"/>
    <w:tmpl w:val="CFC071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9023AE3"/>
    <w:multiLevelType w:val="hybridMultilevel"/>
    <w:tmpl w:val="C51EA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EF1B1D"/>
    <w:multiLevelType w:val="hybridMultilevel"/>
    <w:tmpl w:val="BF16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6613D"/>
    <w:multiLevelType w:val="hybridMultilevel"/>
    <w:tmpl w:val="3B58F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883C89"/>
    <w:multiLevelType w:val="multilevel"/>
    <w:tmpl w:val="12023AB2"/>
    <w:lvl w:ilvl="0">
      <w:start w:val="1"/>
      <w:numFmt w:val="bullet"/>
      <w:lvlText w:val=""/>
      <w:lvlJc w:val="left"/>
      <w:pPr>
        <w:tabs>
          <w:tab w:val="num" w:pos="960"/>
        </w:tabs>
        <w:ind w:left="960" w:hanging="360"/>
      </w:pPr>
      <w:rPr>
        <w:rFonts w:ascii="Symbol" w:hAnsi="Symbol" w:hint="default"/>
        <w:sz w:val="20"/>
      </w:rPr>
    </w:lvl>
    <w:lvl w:ilvl="1">
      <w:start w:val="1"/>
      <w:numFmt w:val="bullet"/>
      <w:lvlText w:val=""/>
      <w:lvlJc w:val="left"/>
      <w:pPr>
        <w:tabs>
          <w:tab w:val="num" w:pos="1680"/>
        </w:tabs>
        <w:ind w:left="1680" w:hanging="360"/>
      </w:pPr>
      <w:rPr>
        <w:rFonts w:ascii="Symbol" w:hAnsi="Symbol" w:hint="default"/>
        <w:sz w:val="20"/>
      </w:rPr>
    </w:lvl>
    <w:lvl w:ilvl="2" w:tentative="1">
      <w:start w:val="1"/>
      <w:numFmt w:val="bullet"/>
      <w:lvlText w:val=""/>
      <w:lvlJc w:val="left"/>
      <w:pPr>
        <w:tabs>
          <w:tab w:val="num" w:pos="2400"/>
        </w:tabs>
        <w:ind w:left="2400" w:hanging="360"/>
      </w:pPr>
      <w:rPr>
        <w:rFonts w:ascii="Symbol" w:hAnsi="Symbol" w:hint="default"/>
        <w:sz w:val="20"/>
      </w:rPr>
    </w:lvl>
    <w:lvl w:ilvl="3" w:tentative="1">
      <w:start w:val="1"/>
      <w:numFmt w:val="bullet"/>
      <w:lvlText w:val=""/>
      <w:lvlJc w:val="left"/>
      <w:pPr>
        <w:tabs>
          <w:tab w:val="num" w:pos="3120"/>
        </w:tabs>
        <w:ind w:left="3120" w:hanging="360"/>
      </w:pPr>
      <w:rPr>
        <w:rFonts w:ascii="Symbol" w:hAnsi="Symbol" w:hint="default"/>
        <w:sz w:val="20"/>
      </w:rPr>
    </w:lvl>
    <w:lvl w:ilvl="4" w:tentative="1">
      <w:start w:val="1"/>
      <w:numFmt w:val="bullet"/>
      <w:lvlText w:val=""/>
      <w:lvlJc w:val="left"/>
      <w:pPr>
        <w:tabs>
          <w:tab w:val="num" w:pos="3840"/>
        </w:tabs>
        <w:ind w:left="3840" w:hanging="360"/>
      </w:pPr>
      <w:rPr>
        <w:rFonts w:ascii="Symbol" w:hAnsi="Symbol" w:hint="default"/>
        <w:sz w:val="20"/>
      </w:rPr>
    </w:lvl>
    <w:lvl w:ilvl="5" w:tentative="1">
      <w:start w:val="1"/>
      <w:numFmt w:val="bullet"/>
      <w:lvlText w:val=""/>
      <w:lvlJc w:val="left"/>
      <w:pPr>
        <w:tabs>
          <w:tab w:val="num" w:pos="4560"/>
        </w:tabs>
        <w:ind w:left="4560" w:hanging="360"/>
      </w:pPr>
      <w:rPr>
        <w:rFonts w:ascii="Symbol" w:hAnsi="Symbol" w:hint="default"/>
        <w:sz w:val="20"/>
      </w:rPr>
    </w:lvl>
    <w:lvl w:ilvl="6" w:tentative="1">
      <w:start w:val="1"/>
      <w:numFmt w:val="bullet"/>
      <w:lvlText w:val=""/>
      <w:lvlJc w:val="left"/>
      <w:pPr>
        <w:tabs>
          <w:tab w:val="num" w:pos="5280"/>
        </w:tabs>
        <w:ind w:left="5280" w:hanging="360"/>
      </w:pPr>
      <w:rPr>
        <w:rFonts w:ascii="Symbol" w:hAnsi="Symbol" w:hint="default"/>
        <w:sz w:val="20"/>
      </w:rPr>
    </w:lvl>
    <w:lvl w:ilvl="7" w:tentative="1">
      <w:start w:val="1"/>
      <w:numFmt w:val="bullet"/>
      <w:lvlText w:val=""/>
      <w:lvlJc w:val="left"/>
      <w:pPr>
        <w:tabs>
          <w:tab w:val="num" w:pos="6000"/>
        </w:tabs>
        <w:ind w:left="6000" w:hanging="360"/>
      </w:pPr>
      <w:rPr>
        <w:rFonts w:ascii="Symbol" w:hAnsi="Symbol" w:hint="default"/>
        <w:sz w:val="20"/>
      </w:rPr>
    </w:lvl>
    <w:lvl w:ilvl="8" w:tentative="1">
      <w:start w:val="1"/>
      <w:numFmt w:val="bullet"/>
      <w:lvlText w:val=""/>
      <w:lvlJc w:val="left"/>
      <w:pPr>
        <w:tabs>
          <w:tab w:val="num" w:pos="6720"/>
        </w:tabs>
        <w:ind w:left="6720" w:hanging="360"/>
      </w:pPr>
      <w:rPr>
        <w:rFonts w:ascii="Symbol" w:hAnsi="Symbol" w:hint="default"/>
        <w:sz w:val="20"/>
      </w:r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967"/>
    <w:rsid w:val="00002CFC"/>
    <w:rsid w:val="00086CAB"/>
    <w:rsid w:val="001F1AD4"/>
    <w:rsid w:val="001F1E11"/>
    <w:rsid w:val="002633FA"/>
    <w:rsid w:val="002B3E39"/>
    <w:rsid w:val="002D2916"/>
    <w:rsid w:val="002E432D"/>
    <w:rsid w:val="002F70B7"/>
    <w:rsid w:val="0038491E"/>
    <w:rsid w:val="003E3BB4"/>
    <w:rsid w:val="0040318D"/>
    <w:rsid w:val="00587972"/>
    <w:rsid w:val="005A3B14"/>
    <w:rsid w:val="00611C17"/>
    <w:rsid w:val="0063073E"/>
    <w:rsid w:val="00641C36"/>
    <w:rsid w:val="006D5AD9"/>
    <w:rsid w:val="007B128D"/>
    <w:rsid w:val="00800061"/>
    <w:rsid w:val="00821503"/>
    <w:rsid w:val="008574FF"/>
    <w:rsid w:val="008A3E20"/>
    <w:rsid w:val="009B5226"/>
    <w:rsid w:val="00A23D34"/>
    <w:rsid w:val="00A34AC5"/>
    <w:rsid w:val="00A41114"/>
    <w:rsid w:val="00AB4D32"/>
    <w:rsid w:val="00AC05D1"/>
    <w:rsid w:val="00AE4EF1"/>
    <w:rsid w:val="00B21FFE"/>
    <w:rsid w:val="00B35F16"/>
    <w:rsid w:val="00B770E1"/>
    <w:rsid w:val="00BF6BFA"/>
    <w:rsid w:val="00C0147B"/>
    <w:rsid w:val="00C9750F"/>
    <w:rsid w:val="00D539CE"/>
    <w:rsid w:val="00E07967"/>
    <w:rsid w:val="00E47FF8"/>
    <w:rsid w:val="00EA463F"/>
    <w:rsid w:val="00EE1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D6DD2"/>
  <w15:chartTrackingRefBased/>
  <w15:docId w15:val="{C3D3F4CE-090B-435B-AD6A-180B18F1E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33FA"/>
    <w:rPr>
      <w:color w:val="0563C1" w:themeColor="hyperlink"/>
      <w:u w:val="single"/>
    </w:rPr>
  </w:style>
  <w:style w:type="paragraph" w:styleId="ListParagraph">
    <w:name w:val="List Paragraph"/>
    <w:basedOn w:val="Normal"/>
    <w:uiPriority w:val="34"/>
    <w:qFormat/>
    <w:rsid w:val="00611C17"/>
    <w:pPr>
      <w:ind w:left="720"/>
      <w:contextualSpacing/>
    </w:pPr>
  </w:style>
  <w:style w:type="character" w:styleId="FollowedHyperlink">
    <w:name w:val="FollowedHyperlink"/>
    <w:basedOn w:val="DefaultParagraphFont"/>
    <w:uiPriority w:val="99"/>
    <w:semiHidden/>
    <w:unhideWhenUsed/>
    <w:rsid w:val="00002CFC"/>
    <w:rPr>
      <w:color w:val="954F72" w:themeColor="followedHyperlink"/>
      <w:u w:val="single"/>
    </w:rPr>
  </w:style>
  <w:style w:type="paragraph" w:styleId="BalloonText">
    <w:name w:val="Balloon Text"/>
    <w:basedOn w:val="Normal"/>
    <w:link w:val="BalloonTextChar"/>
    <w:uiPriority w:val="99"/>
    <w:semiHidden/>
    <w:unhideWhenUsed/>
    <w:rsid w:val="006307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7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67046">
      <w:bodyDiv w:val="1"/>
      <w:marLeft w:val="0"/>
      <w:marRight w:val="0"/>
      <w:marTop w:val="0"/>
      <w:marBottom w:val="0"/>
      <w:divBdr>
        <w:top w:val="none" w:sz="0" w:space="0" w:color="auto"/>
        <w:left w:val="none" w:sz="0" w:space="0" w:color="auto"/>
        <w:bottom w:val="none" w:sz="0" w:space="0" w:color="auto"/>
        <w:right w:val="none" w:sz="0" w:space="0" w:color="auto"/>
      </w:divBdr>
      <w:divsChild>
        <w:div w:id="906496624">
          <w:marLeft w:val="0"/>
          <w:marRight w:val="0"/>
          <w:marTop w:val="0"/>
          <w:marBottom w:val="525"/>
          <w:divBdr>
            <w:top w:val="none" w:sz="0" w:space="0" w:color="auto"/>
            <w:left w:val="none" w:sz="0" w:space="0" w:color="auto"/>
            <w:bottom w:val="none" w:sz="0" w:space="0" w:color="auto"/>
            <w:right w:val="none" w:sz="0" w:space="0" w:color="auto"/>
          </w:divBdr>
          <w:divsChild>
            <w:div w:id="211042693">
              <w:marLeft w:val="0"/>
              <w:marRight w:val="0"/>
              <w:marTop w:val="0"/>
              <w:marBottom w:val="525"/>
              <w:divBdr>
                <w:top w:val="none" w:sz="0" w:space="0" w:color="auto"/>
                <w:left w:val="none" w:sz="0" w:space="0" w:color="auto"/>
                <w:bottom w:val="none" w:sz="0" w:space="0" w:color="auto"/>
                <w:right w:val="none" w:sz="0" w:space="0" w:color="auto"/>
              </w:divBdr>
            </w:div>
          </w:divsChild>
        </w:div>
        <w:div w:id="229923823">
          <w:marLeft w:val="0"/>
          <w:marRight w:val="0"/>
          <w:marTop w:val="0"/>
          <w:marBottom w:val="525"/>
          <w:divBdr>
            <w:top w:val="none" w:sz="0" w:space="0" w:color="auto"/>
            <w:left w:val="none" w:sz="0" w:space="0" w:color="auto"/>
            <w:bottom w:val="none" w:sz="0" w:space="0" w:color="auto"/>
            <w:right w:val="none" w:sz="0" w:space="0" w:color="auto"/>
          </w:divBdr>
          <w:divsChild>
            <w:div w:id="168081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02535">
      <w:bodyDiv w:val="1"/>
      <w:marLeft w:val="0"/>
      <w:marRight w:val="0"/>
      <w:marTop w:val="0"/>
      <w:marBottom w:val="0"/>
      <w:divBdr>
        <w:top w:val="none" w:sz="0" w:space="0" w:color="auto"/>
        <w:left w:val="none" w:sz="0" w:space="0" w:color="auto"/>
        <w:bottom w:val="none" w:sz="0" w:space="0" w:color="auto"/>
        <w:right w:val="none" w:sz="0" w:space="0" w:color="auto"/>
      </w:divBdr>
    </w:div>
    <w:div w:id="1790472898">
      <w:bodyDiv w:val="1"/>
      <w:marLeft w:val="0"/>
      <w:marRight w:val="0"/>
      <w:marTop w:val="0"/>
      <w:marBottom w:val="0"/>
      <w:divBdr>
        <w:top w:val="none" w:sz="0" w:space="0" w:color="auto"/>
        <w:left w:val="none" w:sz="0" w:space="0" w:color="auto"/>
        <w:bottom w:val="none" w:sz="0" w:space="0" w:color="auto"/>
        <w:right w:val="none" w:sz="0" w:space="0" w:color="auto"/>
      </w:divBdr>
    </w:div>
    <w:div w:id="1940478540">
      <w:bodyDiv w:val="1"/>
      <w:marLeft w:val="0"/>
      <w:marRight w:val="0"/>
      <w:marTop w:val="0"/>
      <w:marBottom w:val="0"/>
      <w:divBdr>
        <w:top w:val="none" w:sz="0" w:space="0" w:color="auto"/>
        <w:left w:val="none" w:sz="0" w:space="0" w:color="auto"/>
        <w:bottom w:val="none" w:sz="0" w:space="0" w:color="auto"/>
        <w:right w:val="none" w:sz="0" w:space="0" w:color="auto"/>
      </w:divBdr>
      <w:divsChild>
        <w:div w:id="673145255">
          <w:marLeft w:val="0"/>
          <w:marRight w:val="0"/>
          <w:marTop w:val="0"/>
          <w:marBottom w:val="525"/>
          <w:divBdr>
            <w:top w:val="none" w:sz="0" w:space="0" w:color="auto"/>
            <w:left w:val="none" w:sz="0" w:space="0" w:color="auto"/>
            <w:bottom w:val="none" w:sz="0" w:space="0" w:color="auto"/>
            <w:right w:val="none" w:sz="0" w:space="0" w:color="auto"/>
          </w:divBdr>
          <w:divsChild>
            <w:div w:id="2133551623">
              <w:marLeft w:val="0"/>
              <w:marRight w:val="0"/>
              <w:marTop w:val="0"/>
              <w:marBottom w:val="0"/>
              <w:divBdr>
                <w:top w:val="none" w:sz="0" w:space="0" w:color="auto"/>
                <w:left w:val="none" w:sz="0" w:space="0" w:color="auto"/>
                <w:bottom w:val="none" w:sz="0" w:space="0" w:color="auto"/>
                <w:right w:val="none" w:sz="0" w:space="0" w:color="auto"/>
              </w:divBdr>
            </w:div>
          </w:divsChild>
        </w:div>
        <w:div w:id="926309279">
          <w:marLeft w:val="-330"/>
          <w:marRight w:val="-330"/>
          <w:marTop w:val="0"/>
          <w:marBottom w:val="525"/>
          <w:divBdr>
            <w:top w:val="none" w:sz="0" w:space="0" w:color="auto"/>
            <w:left w:val="none" w:sz="0" w:space="0" w:color="auto"/>
            <w:bottom w:val="none" w:sz="0" w:space="0" w:color="auto"/>
            <w:right w:val="none" w:sz="0" w:space="0" w:color="auto"/>
          </w:divBdr>
          <w:divsChild>
            <w:div w:id="1307710420">
              <w:marLeft w:val="0"/>
              <w:marRight w:val="0"/>
              <w:marTop w:val="0"/>
              <w:marBottom w:val="0"/>
              <w:divBdr>
                <w:top w:val="none" w:sz="0" w:space="0" w:color="auto"/>
                <w:left w:val="none" w:sz="0" w:space="0" w:color="auto"/>
                <w:bottom w:val="none" w:sz="0" w:space="0" w:color="auto"/>
                <w:right w:val="none" w:sz="0" w:space="0" w:color="auto"/>
              </w:divBdr>
              <w:divsChild>
                <w:div w:id="943073328">
                  <w:marLeft w:val="0"/>
                  <w:marRight w:val="0"/>
                  <w:marTop w:val="0"/>
                  <w:marBottom w:val="0"/>
                  <w:divBdr>
                    <w:top w:val="none" w:sz="0" w:space="0" w:color="auto"/>
                    <w:left w:val="none" w:sz="0" w:space="0" w:color="auto"/>
                    <w:bottom w:val="none" w:sz="0" w:space="0" w:color="auto"/>
                    <w:right w:val="none" w:sz="0" w:space="0" w:color="auto"/>
                  </w:divBdr>
                  <w:divsChild>
                    <w:div w:id="1643803831">
                      <w:marLeft w:val="0"/>
                      <w:marRight w:val="0"/>
                      <w:marTop w:val="0"/>
                      <w:marBottom w:val="0"/>
                      <w:divBdr>
                        <w:top w:val="none" w:sz="0" w:space="0" w:color="auto"/>
                        <w:left w:val="none" w:sz="0" w:space="0" w:color="auto"/>
                        <w:bottom w:val="none" w:sz="0" w:space="0" w:color="auto"/>
                        <w:right w:val="none" w:sz="0" w:space="0" w:color="auto"/>
                      </w:divBdr>
                      <w:divsChild>
                        <w:div w:id="641663342">
                          <w:marLeft w:val="0"/>
                          <w:marRight w:val="0"/>
                          <w:marTop w:val="0"/>
                          <w:marBottom w:val="525"/>
                          <w:divBdr>
                            <w:top w:val="none" w:sz="0" w:space="0" w:color="auto"/>
                            <w:left w:val="none" w:sz="0" w:space="0" w:color="auto"/>
                            <w:bottom w:val="none" w:sz="0" w:space="0" w:color="auto"/>
                            <w:right w:val="none" w:sz="0" w:space="0" w:color="auto"/>
                          </w:divBdr>
                          <w:divsChild>
                            <w:div w:id="155184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ministries.creighton.edu/CollaborativeMinistry/online.html" TargetMode="External"/><Relationship Id="rId13" Type="http://schemas.openxmlformats.org/officeDocument/2006/relationships/hyperlink" Target="http://www.dioceseofscranton.org/giving/" TargetMode="External"/><Relationship Id="rId18" Type="http://schemas.openxmlformats.org/officeDocument/2006/relationships/hyperlink" Target="http://www.foryourmarriage.org/marriage-resources/tips-and-advice/weekly-dating-idea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pray-as-you-go.org/" TargetMode="External"/><Relationship Id="rId12" Type="http://schemas.openxmlformats.org/officeDocument/2006/relationships/hyperlink" Target="http://www.usccb.org/beliefs-and-teachings/what-we-believe/stewardship/" TargetMode="External"/><Relationship Id="rId17" Type="http://schemas.openxmlformats.org/officeDocument/2006/relationships/hyperlink" Target="http://www.foryourmarriage.org/marriage-resources/tips-and-advice/daily-marriage-tip/" TargetMode="External"/><Relationship Id="rId2" Type="http://schemas.openxmlformats.org/officeDocument/2006/relationships/styles" Target="styles.xml"/><Relationship Id="rId16" Type="http://schemas.openxmlformats.org/officeDocument/2006/relationships/hyperlink" Target="http://www.vibrantfaithathome.org/" TargetMode="External"/><Relationship Id="rId20" Type="http://schemas.openxmlformats.org/officeDocument/2006/relationships/hyperlink" Target="https://www.gottman.com"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ascensioncatholic.net/Living-a-Stewardship-Way-of-Life" TargetMode="External"/><Relationship Id="rId5" Type="http://schemas.openxmlformats.org/officeDocument/2006/relationships/hyperlink" Target="http://m.vatican.va/content/francesco/en/audiences/2015/documents/papa-francesco_20150415_udienza-generale.html" TargetMode="External"/><Relationship Id="rId15" Type="http://schemas.openxmlformats.org/officeDocument/2006/relationships/hyperlink" Target="http://susanvogt.net/Marriage.htm" TargetMode="External"/><Relationship Id="rId10" Type="http://schemas.openxmlformats.org/officeDocument/2006/relationships/hyperlink" Target="http://www.compasscatholic.org" TargetMode="External"/><Relationship Id="rId19" Type="http://schemas.openxmlformats.org/officeDocument/2006/relationships/hyperlink" Target="http://www.foryourmarriage.org/marriage-resources/tips-and-advice/marriage-quizzes/" TargetMode="External"/><Relationship Id="rId4" Type="http://schemas.openxmlformats.org/officeDocument/2006/relationships/webSettings" Target="webSettings.xml"/><Relationship Id="rId9" Type="http://schemas.openxmlformats.org/officeDocument/2006/relationships/hyperlink" Target="http://www.dioceseofscranton.org/wp-content/uploads/2017/02/PreCana-Pray-in-Married-Lf-Brochure.pdf" TargetMode="External"/><Relationship Id="rId14" Type="http://schemas.openxmlformats.org/officeDocument/2006/relationships/hyperlink" Target="http://www.foccusinc.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Housel, Jennifer Hayes</dc:creator>
  <cp:keywords/>
  <dc:description/>
  <cp:lastModifiedBy>Costantino, Dominick</cp:lastModifiedBy>
  <cp:revision>3</cp:revision>
  <cp:lastPrinted>2018-11-06T19:51:00Z</cp:lastPrinted>
  <dcterms:created xsi:type="dcterms:W3CDTF">2018-11-06T20:29:00Z</dcterms:created>
  <dcterms:modified xsi:type="dcterms:W3CDTF">2018-11-06T20:36:00Z</dcterms:modified>
</cp:coreProperties>
</file>