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BC288" w14:textId="43ADDE5E" w:rsidR="00BB22F8" w:rsidRPr="001E5E3F" w:rsidRDefault="004C76F5" w:rsidP="00E05CA4">
      <w:pPr>
        <w:jc w:val="center"/>
        <w:rPr>
          <w:rFonts w:asciiTheme="minorHAnsi" w:hAnsiTheme="minorHAnsi" w:cstheme="minorHAnsi"/>
          <w:b/>
        </w:rPr>
      </w:pPr>
      <w:r w:rsidRPr="001E5E3F">
        <w:rPr>
          <w:rFonts w:asciiTheme="minorHAnsi" w:hAnsiTheme="minorHAnsi" w:cstheme="minorHAnsi"/>
          <w:noProof/>
        </w:rPr>
        <w:drawing>
          <wp:anchor distT="0" distB="0" distL="114300" distR="114300" simplePos="0" relativeHeight="251658240" behindDoc="1" locked="0" layoutInCell="1" allowOverlap="1" wp14:anchorId="7AF220C6">
            <wp:simplePos x="0" y="0"/>
            <wp:positionH relativeFrom="column">
              <wp:posOffset>4578350</wp:posOffset>
            </wp:positionH>
            <wp:positionV relativeFrom="paragraph">
              <wp:posOffset>59690</wp:posOffset>
            </wp:positionV>
            <wp:extent cx="1562100" cy="1943100"/>
            <wp:effectExtent l="0" t="0" r="0" b="0"/>
            <wp:wrapTight wrapText="bothSides">
              <wp:wrapPolygon edited="0">
                <wp:start x="0" y="0"/>
                <wp:lineTo x="0" y="21459"/>
                <wp:lineTo x="21424" y="21459"/>
                <wp:lineTo x="21424"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0" cy="1943100"/>
                    </a:xfrm>
                    <a:prstGeom prst="rect">
                      <a:avLst/>
                    </a:prstGeom>
                    <a:noFill/>
                  </pic:spPr>
                </pic:pic>
              </a:graphicData>
            </a:graphic>
            <wp14:sizeRelH relativeFrom="page">
              <wp14:pctWidth>0</wp14:pctWidth>
            </wp14:sizeRelH>
            <wp14:sizeRelV relativeFrom="page">
              <wp14:pctHeight>0</wp14:pctHeight>
            </wp14:sizeRelV>
          </wp:anchor>
        </w:drawing>
      </w:r>
      <w:r w:rsidR="00F0677A" w:rsidRPr="001E5E3F">
        <w:rPr>
          <w:rFonts w:asciiTheme="minorHAnsi" w:hAnsiTheme="minorHAnsi" w:cstheme="minorHAnsi"/>
          <w:b/>
        </w:rPr>
        <w:t>JOY Apostolate</w:t>
      </w:r>
    </w:p>
    <w:p w14:paraId="6EC2AC8D" w14:textId="77777777" w:rsidR="00F0677A" w:rsidRPr="001E5E3F" w:rsidRDefault="00F0677A" w:rsidP="00E05CA4">
      <w:pPr>
        <w:jc w:val="center"/>
        <w:rPr>
          <w:rFonts w:asciiTheme="minorHAnsi" w:hAnsiTheme="minorHAnsi" w:cstheme="minorHAnsi"/>
        </w:rPr>
      </w:pPr>
    </w:p>
    <w:p w14:paraId="3D629290" w14:textId="5A766379" w:rsidR="00F0677A" w:rsidRPr="001E5E3F" w:rsidRDefault="00F0677A" w:rsidP="00E05CA4">
      <w:pPr>
        <w:rPr>
          <w:rFonts w:asciiTheme="minorHAnsi" w:hAnsiTheme="minorHAnsi" w:cstheme="minorHAnsi"/>
        </w:rPr>
      </w:pPr>
      <w:r w:rsidRPr="001E5E3F">
        <w:rPr>
          <w:rFonts w:asciiTheme="minorHAnsi" w:hAnsiTheme="minorHAnsi" w:cstheme="minorHAnsi"/>
        </w:rPr>
        <w:t>A</w:t>
      </w:r>
      <w:r w:rsidR="00193B50" w:rsidRPr="001E5E3F">
        <w:rPr>
          <w:rFonts w:asciiTheme="minorHAnsi" w:hAnsiTheme="minorHAnsi" w:cstheme="minorHAnsi"/>
        </w:rPr>
        <w:t>n</w:t>
      </w:r>
      <w:r w:rsidRPr="001E5E3F">
        <w:rPr>
          <w:rFonts w:asciiTheme="minorHAnsi" w:hAnsiTheme="minorHAnsi" w:cstheme="minorHAnsi"/>
        </w:rPr>
        <w:t xml:space="preserve"> apostolate </w:t>
      </w:r>
      <w:r w:rsidR="00193B50" w:rsidRPr="001E5E3F">
        <w:rPr>
          <w:rFonts w:asciiTheme="minorHAnsi" w:hAnsiTheme="minorHAnsi" w:cstheme="minorHAnsi"/>
        </w:rPr>
        <w:t xml:space="preserve">is a </w:t>
      </w:r>
      <w:r w:rsidRPr="001E5E3F">
        <w:rPr>
          <w:rFonts w:asciiTheme="minorHAnsi" w:hAnsiTheme="minorHAnsi" w:cstheme="minorHAnsi"/>
        </w:rPr>
        <w:t xml:space="preserve">lay ministry group </w:t>
      </w:r>
      <w:r w:rsidR="00193B50" w:rsidRPr="001E5E3F">
        <w:rPr>
          <w:rFonts w:asciiTheme="minorHAnsi" w:hAnsiTheme="minorHAnsi" w:cstheme="minorHAnsi"/>
        </w:rPr>
        <w:t xml:space="preserve">which ultimately serves the community and carries out the mission of Christ and the church. </w:t>
      </w:r>
      <w:r w:rsidR="0026088F" w:rsidRPr="001E5E3F">
        <w:rPr>
          <w:rFonts w:asciiTheme="minorHAnsi" w:hAnsiTheme="minorHAnsi" w:cstheme="minorHAnsi"/>
        </w:rPr>
        <w:t xml:space="preserve">JOY  stands for Jesus first, Others second, and  Yourself last. </w:t>
      </w:r>
      <w:r w:rsidR="00193B50" w:rsidRPr="001E5E3F">
        <w:rPr>
          <w:rFonts w:asciiTheme="minorHAnsi" w:hAnsiTheme="minorHAnsi" w:cstheme="minorHAnsi"/>
        </w:rPr>
        <w:t xml:space="preserve">The JOY apostolate </w:t>
      </w:r>
      <w:r w:rsidRPr="001E5E3F">
        <w:rPr>
          <w:rFonts w:asciiTheme="minorHAnsi" w:hAnsiTheme="minorHAnsi" w:cstheme="minorHAnsi"/>
        </w:rPr>
        <w:t>is consolidat</w:t>
      </w:r>
      <w:r w:rsidR="00193B50" w:rsidRPr="001E5E3F">
        <w:rPr>
          <w:rFonts w:asciiTheme="minorHAnsi" w:hAnsiTheme="minorHAnsi" w:cstheme="minorHAnsi"/>
        </w:rPr>
        <w:t>ing</w:t>
      </w:r>
      <w:r w:rsidRPr="001E5E3F">
        <w:rPr>
          <w:rFonts w:asciiTheme="minorHAnsi" w:hAnsiTheme="minorHAnsi" w:cstheme="minorHAnsi"/>
        </w:rPr>
        <w:t xml:space="preserve"> and enhanc</w:t>
      </w:r>
      <w:r w:rsidR="00193B50" w:rsidRPr="001E5E3F">
        <w:rPr>
          <w:rFonts w:asciiTheme="minorHAnsi" w:hAnsiTheme="minorHAnsi" w:cstheme="minorHAnsi"/>
        </w:rPr>
        <w:t>ing</w:t>
      </w:r>
      <w:r w:rsidRPr="001E5E3F">
        <w:rPr>
          <w:rFonts w:asciiTheme="minorHAnsi" w:hAnsiTheme="minorHAnsi" w:cstheme="minorHAnsi"/>
        </w:rPr>
        <w:t xml:space="preserve"> </w:t>
      </w:r>
      <w:r w:rsidR="00193B50" w:rsidRPr="001E5E3F">
        <w:rPr>
          <w:rFonts w:asciiTheme="minorHAnsi" w:hAnsiTheme="minorHAnsi" w:cstheme="minorHAnsi"/>
        </w:rPr>
        <w:t xml:space="preserve">Blessed Sacrament’s </w:t>
      </w:r>
      <w:r w:rsidRPr="001E5E3F">
        <w:rPr>
          <w:rFonts w:asciiTheme="minorHAnsi" w:hAnsiTheme="minorHAnsi" w:cstheme="minorHAnsi"/>
        </w:rPr>
        <w:t xml:space="preserve">ministry to our </w:t>
      </w:r>
      <w:r w:rsidR="00F06088" w:rsidRPr="001E5E3F">
        <w:rPr>
          <w:rFonts w:asciiTheme="minorHAnsi" w:hAnsiTheme="minorHAnsi" w:cstheme="minorHAnsi"/>
        </w:rPr>
        <w:t>grieving</w:t>
      </w:r>
      <w:r w:rsidRPr="001E5E3F">
        <w:rPr>
          <w:rFonts w:asciiTheme="minorHAnsi" w:hAnsiTheme="minorHAnsi" w:cstheme="minorHAnsi"/>
        </w:rPr>
        <w:t xml:space="preserve"> members AND to those who have new babies and newly baptized members of our parish.</w:t>
      </w:r>
      <w:r w:rsidR="00193B50" w:rsidRPr="001E5E3F">
        <w:rPr>
          <w:rFonts w:asciiTheme="minorHAnsi" w:hAnsiTheme="minorHAnsi" w:cstheme="minorHAnsi"/>
        </w:rPr>
        <w:t xml:space="preserve"> </w:t>
      </w:r>
      <w:r w:rsidR="001C6668" w:rsidRPr="001E5E3F">
        <w:rPr>
          <w:rFonts w:asciiTheme="minorHAnsi" w:hAnsiTheme="minorHAnsi" w:cstheme="minorHAnsi"/>
        </w:rPr>
        <w:t>We</w:t>
      </w:r>
      <w:r w:rsidR="00193B50" w:rsidRPr="001E5E3F">
        <w:rPr>
          <w:rFonts w:asciiTheme="minorHAnsi" w:hAnsiTheme="minorHAnsi" w:cstheme="minorHAnsi"/>
        </w:rPr>
        <w:t xml:space="preserve"> endeavor to show support and care for our newest members and support them through the joys and also the challenges of their journey through life. This group provides welcome to families with new babies and newly baptized, and sends cards of support and prayer when families faces the challenges of illness and death. </w:t>
      </w:r>
      <w:r w:rsidR="001C6668" w:rsidRPr="001E5E3F">
        <w:rPr>
          <w:rFonts w:asciiTheme="minorHAnsi" w:hAnsiTheme="minorHAnsi" w:cstheme="minorHAnsi"/>
        </w:rPr>
        <w:t>This apostolate also reaches out to the homebound with prayers, phone calls, cards and communication through periods of isolation and loneliness. Please join us as we reach out and support our parishioners and share the JOY of the Gospel.</w:t>
      </w:r>
    </w:p>
    <w:p w14:paraId="045B9735" w14:textId="51E73C38" w:rsidR="00CF538A" w:rsidRPr="001E5E3F" w:rsidRDefault="00CF538A" w:rsidP="00E05CA4">
      <w:pPr>
        <w:rPr>
          <w:rFonts w:asciiTheme="minorHAnsi" w:hAnsiTheme="minorHAnsi" w:cstheme="minorHAnsi"/>
        </w:rPr>
      </w:pPr>
    </w:p>
    <w:p w14:paraId="2EFE1D71" w14:textId="77777777" w:rsidR="00E344F3" w:rsidRPr="001E5E3F" w:rsidRDefault="00E344F3" w:rsidP="00E05CA4">
      <w:pPr>
        <w:rPr>
          <w:rFonts w:asciiTheme="minorHAnsi" w:hAnsiTheme="minorHAnsi" w:cstheme="minorHAnsi"/>
        </w:rPr>
      </w:pPr>
    </w:p>
    <w:p w14:paraId="30D1D4D3" w14:textId="119C88BC" w:rsidR="00E344F3" w:rsidRPr="001E5E3F" w:rsidRDefault="00E344F3" w:rsidP="00E344F3">
      <w:pPr>
        <w:jc w:val="center"/>
        <w:rPr>
          <w:rFonts w:asciiTheme="minorHAnsi" w:hAnsiTheme="minorHAnsi" w:cstheme="minorHAnsi"/>
          <w:b/>
          <w:bCs/>
        </w:rPr>
      </w:pPr>
      <w:r w:rsidRPr="001E5E3F">
        <w:rPr>
          <w:rFonts w:asciiTheme="minorHAnsi" w:hAnsiTheme="minorHAnsi" w:cstheme="minorHAnsi"/>
          <w:b/>
          <w:bCs/>
        </w:rPr>
        <w:t>Blessed Sacrament Men’s Group</w:t>
      </w:r>
    </w:p>
    <w:p w14:paraId="3D364CCB" w14:textId="77777777" w:rsidR="00E344F3" w:rsidRPr="001E5E3F" w:rsidRDefault="00E344F3" w:rsidP="00E05CA4">
      <w:pPr>
        <w:rPr>
          <w:rFonts w:asciiTheme="minorHAnsi" w:hAnsiTheme="minorHAnsi" w:cstheme="minorHAnsi"/>
        </w:rPr>
      </w:pPr>
    </w:p>
    <w:p w14:paraId="5248F00D" w14:textId="56E3ED04" w:rsidR="00CF538A" w:rsidRPr="001E5E3F" w:rsidRDefault="00CF538A" w:rsidP="00CF538A">
      <w:pPr>
        <w:rPr>
          <w:rFonts w:asciiTheme="minorHAnsi" w:hAnsiTheme="minorHAnsi" w:cstheme="minorHAnsi"/>
          <w:color w:val="222222"/>
        </w:rPr>
      </w:pPr>
      <w:r w:rsidRPr="001E5E3F">
        <w:rPr>
          <w:rFonts w:asciiTheme="minorHAnsi" w:hAnsiTheme="minorHAnsi" w:cstheme="minorHAnsi"/>
          <w:color w:val="222222"/>
          <w:shd w:val="clear" w:color="auto" w:fill="FFFFFF"/>
        </w:rPr>
        <w:t> The Blessed Sacrament Men’s Group (</w:t>
      </w:r>
      <w:r w:rsidR="00E344F3" w:rsidRPr="001E5E3F">
        <w:rPr>
          <w:rFonts w:asciiTheme="minorHAnsi" w:hAnsiTheme="minorHAnsi" w:cstheme="minorHAnsi"/>
          <w:color w:val="222222"/>
          <w:shd w:val="clear" w:color="auto" w:fill="FFFFFF"/>
        </w:rPr>
        <w:t>B</w:t>
      </w:r>
      <w:r w:rsidRPr="001E5E3F">
        <w:rPr>
          <w:rFonts w:asciiTheme="minorHAnsi" w:hAnsiTheme="minorHAnsi" w:cstheme="minorHAnsi"/>
          <w:color w:val="222222"/>
          <w:shd w:val="clear" w:color="auto" w:fill="FFFFFF"/>
        </w:rPr>
        <w:t xml:space="preserve">SMG)was founded </w:t>
      </w:r>
      <w:r w:rsidR="0026088F" w:rsidRPr="001E5E3F">
        <w:rPr>
          <w:rFonts w:asciiTheme="minorHAnsi" w:hAnsiTheme="minorHAnsi" w:cstheme="minorHAnsi"/>
          <w:color w:val="222222"/>
          <w:shd w:val="clear" w:color="auto" w:fill="FFFFFF"/>
        </w:rPr>
        <w:t>some</w:t>
      </w:r>
      <w:r w:rsidRPr="001E5E3F">
        <w:rPr>
          <w:rFonts w:asciiTheme="minorHAnsi" w:hAnsiTheme="minorHAnsi" w:cstheme="minorHAnsi"/>
          <w:color w:val="222222"/>
          <w:shd w:val="clear" w:color="auto" w:fill="FFFFFF"/>
        </w:rPr>
        <w:t xml:space="preserve"> twenty years ago by parishioner,</w:t>
      </w:r>
      <w:r w:rsidR="00E344F3" w:rsidRPr="001E5E3F">
        <w:rPr>
          <w:rFonts w:asciiTheme="minorHAnsi" w:hAnsiTheme="minorHAnsi" w:cstheme="minorHAnsi"/>
          <w:color w:val="222222"/>
          <w:shd w:val="clear" w:color="auto" w:fill="FFFFFF"/>
        </w:rPr>
        <w:t xml:space="preserve"> </w:t>
      </w:r>
      <w:r w:rsidRPr="001E5E3F">
        <w:rPr>
          <w:rFonts w:asciiTheme="minorHAnsi" w:hAnsiTheme="minorHAnsi" w:cstheme="minorHAnsi"/>
          <w:color w:val="222222"/>
          <w:shd w:val="clear" w:color="auto" w:fill="FFFFFF"/>
        </w:rPr>
        <w:t>Dav</w:t>
      </w:r>
      <w:r w:rsidR="0026088F" w:rsidRPr="001E5E3F">
        <w:rPr>
          <w:rFonts w:asciiTheme="minorHAnsi" w:hAnsiTheme="minorHAnsi" w:cstheme="minorHAnsi"/>
          <w:color w:val="222222"/>
          <w:shd w:val="clear" w:color="auto" w:fill="FFFFFF"/>
        </w:rPr>
        <w:t>id</w:t>
      </w:r>
      <w:r w:rsidRPr="001E5E3F">
        <w:rPr>
          <w:rFonts w:asciiTheme="minorHAnsi" w:hAnsiTheme="minorHAnsi" w:cstheme="minorHAnsi"/>
          <w:color w:val="222222"/>
          <w:shd w:val="clear" w:color="auto" w:fill="FFFFFF"/>
        </w:rPr>
        <w:t xml:space="preserve"> Starr</w:t>
      </w:r>
      <w:r w:rsidR="00E344F3" w:rsidRPr="001E5E3F">
        <w:rPr>
          <w:rFonts w:asciiTheme="minorHAnsi" w:hAnsiTheme="minorHAnsi" w:cstheme="minorHAnsi"/>
          <w:color w:val="222222"/>
          <w:shd w:val="clear" w:color="auto" w:fill="FFFFFF"/>
        </w:rPr>
        <w:t xml:space="preserve"> and a group of service minded men</w:t>
      </w:r>
      <w:r w:rsidRPr="001E5E3F">
        <w:rPr>
          <w:rFonts w:asciiTheme="minorHAnsi" w:hAnsiTheme="minorHAnsi" w:cstheme="minorHAnsi"/>
          <w:color w:val="222222"/>
          <w:shd w:val="clear" w:color="auto" w:fill="FFFFFF"/>
        </w:rPr>
        <w:t xml:space="preserve">. The goal is to help in the wider community and </w:t>
      </w:r>
      <w:r w:rsidR="00E344F3" w:rsidRPr="001E5E3F">
        <w:rPr>
          <w:rFonts w:asciiTheme="minorHAnsi" w:hAnsiTheme="minorHAnsi" w:cstheme="minorHAnsi"/>
          <w:color w:val="222222"/>
          <w:shd w:val="clear" w:color="auto" w:fill="FFFFFF"/>
        </w:rPr>
        <w:t xml:space="preserve">also assist with </w:t>
      </w:r>
      <w:r w:rsidRPr="001E5E3F">
        <w:rPr>
          <w:rFonts w:asciiTheme="minorHAnsi" w:hAnsiTheme="minorHAnsi" w:cstheme="minorHAnsi"/>
          <w:color w:val="222222"/>
          <w:shd w:val="clear" w:color="auto" w:fill="FFFFFF"/>
        </w:rPr>
        <w:t>small projects for our parish and parishioners</w:t>
      </w:r>
      <w:r w:rsidR="0026088F" w:rsidRPr="001E5E3F">
        <w:rPr>
          <w:rFonts w:asciiTheme="minorHAnsi" w:hAnsiTheme="minorHAnsi" w:cstheme="minorHAnsi"/>
          <w:color w:val="222222"/>
          <w:shd w:val="clear" w:color="auto" w:fill="FFFFFF"/>
        </w:rPr>
        <w:t xml:space="preserve"> in need</w:t>
      </w:r>
      <w:r w:rsidRPr="001E5E3F">
        <w:rPr>
          <w:rFonts w:asciiTheme="minorHAnsi" w:hAnsiTheme="minorHAnsi" w:cstheme="minorHAnsi"/>
          <w:color w:val="222222"/>
          <w:shd w:val="clear" w:color="auto" w:fill="FFFFFF"/>
        </w:rPr>
        <w:t xml:space="preserve">. </w:t>
      </w:r>
      <w:r w:rsidR="00E344F3" w:rsidRPr="001E5E3F">
        <w:rPr>
          <w:rFonts w:asciiTheme="minorHAnsi" w:hAnsiTheme="minorHAnsi" w:cstheme="minorHAnsi"/>
          <w:color w:val="222222"/>
          <w:shd w:val="clear" w:color="auto" w:fill="FFFFFF"/>
        </w:rPr>
        <w:t>In our community, w</w:t>
      </w:r>
      <w:r w:rsidRPr="001E5E3F">
        <w:rPr>
          <w:rFonts w:asciiTheme="minorHAnsi" w:hAnsiTheme="minorHAnsi" w:cstheme="minorHAnsi"/>
          <w:color w:val="222222"/>
          <w:shd w:val="clear" w:color="auto" w:fill="FFFFFF"/>
        </w:rPr>
        <w:t>e have partnered with the Red Cross, Bella Women’s Center</w:t>
      </w:r>
      <w:r w:rsidR="00E344F3" w:rsidRPr="001E5E3F">
        <w:rPr>
          <w:rFonts w:asciiTheme="minorHAnsi" w:hAnsiTheme="minorHAnsi" w:cstheme="minorHAnsi"/>
          <w:color w:val="222222"/>
          <w:shd w:val="clear" w:color="auto" w:fill="FFFFFF"/>
        </w:rPr>
        <w:t>,</w:t>
      </w:r>
      <w:r w:rsidRPr="001E5E3F">
        <w:rPr>
          <w:rFonts w:asciiTheme="minorHAnsi" w:hAnsiTheme="minorHAnsi" w:cstheme="minorHAnsi"/>
          <w:color w:val="222222"/>
          <w:shd w:val="clear" w:color="auto" w:fill="FFFFFF"/>
        </w:rPr>
        <w:t xml:space="preserve"> and at the Beatitude House. We have also offered our help with Make a Difference Day in the </w:t>
      </w:r>
      <w:r w:rsidR="00E344F3" w:rsidRPr="001E5E3F">
        <w:rPr>
          <w:rFonts w:asciiTheme="minorHAnsi" w:hAnsiTheme="minorHAnsi" w:cstheme="minorHAnsi"/>
          <w:color w:val="222222"/>
          <w:shd w:val="clear" w:color="auto" w:fill="FFFFFF"/>
        </w:rPr>
        <w:t xml:space="preserve">Warren area </w:t>
      </w:r>
      <w:r w:rsidRPr="001E5E3F">
        <w:rPr>
          <w:rFonts w:asciiTheme="minorHAnsi" w:hAnsiTheme="minorHAnsi" w:cstheme="minorHAnsi"/>
          <w:color w:val="222222"/>
          <w:shd w:val="clear" w:color="auto" w:fill="FFFFFF"/>
        </w:rPr>
        <w:t>community. We have participated</w:t>
      </w:r>
      <w:r w:rsidR="00E344F3" w:rsidRPr="001E5E3F">
        <w:rPr>
          <w:rFonts w:asciiTheme="minorHAnsi" w:hAnsiTheme="minorHAnsi" w:cstheme="minorHAnsi"/>
          <w:color w:val="222222"/>
          <w:shd w:val="clear" w:color="auto" w:fill="FFFFFF"/>
        </w:rPr>
        <w:t xml:space="preserve"> </w:t>
      </w:r>
      <w:r w:rsidR="0026088F" w:rsidRPr="001E5E3F">
        <w:rPr>
          <w:rFonts w:asciiTheme="minorHAnsi" w:hAnsiTheme="minorHAnsi" w:cstheme="minorHAnsi"/>
          <w:color w:val="222222"/>
          <w:shd w:val="clear" w:color="auto" w:fill="FFFFFF"/>
        </w:rPr>
        <w:t xml:space="preserve">diligently </w:t>
      </w:r>
      <w:r w:rsidR="00E344F3" w:rsidRPr="001E5E3F">
        <w:rPr>
          <w:rFonts w:asciiTheme="minorHAnsi" w:hAnsiTheme="minorHAnsi" w:cstheme="minorHAnsi"/>
          <w:color w:val="222222"/>
          <w:shd w:val="clear" w:color="auto" w:fill="FFFFFF"/>
        </w:rPr>
        <w:t>in the</w:t>
      </w:r>
      <w:r w:rsidRPr="001E5E3F">
        <w:rPr>
          <w:rFonts w:asciiTheme="minorHAnsi" w:hAnsiTheme="minorHAnsi" w:cstheme="minorHAnsi"/>
          <w:color w:val="222222"/>
          <w:shd w:val="clear" w:color="auto" w:fill="FFFFFF"/>
        </w:rPr>
        <w:t xml:space="preserve"> Community Outreach Program for Blessed Sacrament Parish</w:t>
      </w:r>
      <w:r w:rsidR="00E344F3" w:rsidRPr="001E5E3F">
        <w:rPr>
          <w:rFonts w:asciiTheme="minorHAnsi" w:hAnsiTheme="minorHAnsi" w:cstheme="minorHAnsi"/>
          <w:color w:val="222222"/>
          <w:shd w:val="clear" w:color="auto" w:fill="FFFFFF"/>
        </w:rPr>
        <w:t xml:space="preserve"> and </w:t>
      </w:r>
      <w:r w:rsidRPr="001E5E3F">
        <w:rPr>
          <w:rFonts w:asciiTheme="minorHAnsi" w:hAnsiTheme="minorHAnsi" w:cstheme="minorHAnsi"/>
          <w:color w:val="222222"/>
        </w:rPr>
        <w:t>helped those in need with yard clean up, small repairs, and some small</w:t>
      </w:r>
      <w:r w:rsidR="0026088F" w:rsidRPr="001E5E3F">
        <w:rPr>
          <w:rFonts w:asciiTheme="minorHAnsi" w:hAnsiTheme="minorHAnsi" w:cstheme="minorHAnsi"/>
          <w:color w:val="222222"/>
        </w:rPr>
        <w:t>,</w:t>
      </w:r>
      <w:r w:rsidRPr="001E5E3F">
        <w:rPr>
          <w:rFonts w:asciiTheme="minorHAnsi" w:hAnsiTheme="minorHAnsi" w:cstheme="minorHAnsi"/>
          <w:color w:val="222222"/>
        </w:rPr>
        <w:t xml:space="preserve"> time</w:t>
      </w:r>
      <w:r w:rsidR="0026088F" w:rsidRPr="001E5E3F">
        <w:rPr>
          <w:rFonts w:asciiTheme="minorHAnsi" w:hAnsiTheme="minorHAnsi" w:cstheme="minorHAnsi"/>
          <w:color w:val="222222"/>
        </w:rPr>
        <w:t>-</w:t>
      </w:r>
      <w:r w:rsidRPr="001E5E3F">
        <w:rPr>
          <w:rFonts w:asciiTheme="minorHAnsi" w:hAnsiTheme="minorHAnsi" w:cstheme="minorHAnsi"/>
          <w:color w:val="222222"/>
        </w:rPr>
        <w:t xml:space="preserve"> limited home or yard construction project</w:t>
      </w:r>
      <w:r w:rsidR="00E344F3" w:rsidRPr="001E5E3F">
        <w:rPr>
          <w:rFonts w:asciiTheme="minorHAnsi" w:hAnsiTheme="minorHAnsi" w:cstheme="minorHAnsi"/>
          <w:color w:val="222222"/>
        </w:rPr>
        <w:t>s</w:t>
      </w:r>
      <w:r w:rsidR="00E344F3" w:rsidRPr="001E5E3F">
        <w:rPr>
          <w:rFonts w:asciiTheme="minorHAnsi" w:hAnsiTheme="minorHAnsi" w:cstheme="minorHAnsi"/>
          <w:color w:val="222222"/>
          <w:shd w:val="clear" w:color="auto" w:fill="FFFFFF"/>
        </w:rPr>
        <w:t>.</w:t>
      </w:r>
      <w:r w:rsidR="00E344F3" w:rsidRPr="001E5E3F">
        <w:rPr>
          <w:rFonts w:asciiTheme="minorHAnsi" w:hAnsiTheme="minorHAnsi" w:cstheme="minorHAnsi"/>
        </w:rPr>
        <w:t xml:space="preserve"> We have also made ourselves available to help with various projects for the parish as needed. </w:t>
      </w:r>
      <w:r w:rsidR="00E344F3" w:rsidRPr="001E5E3F">
        <w:rPr>
          <w:rFonts w:asciiTheme="minorHAnsi" w:hAnsiTheme="minorHAnsi" w:cstheme="minorHAnsi"/>
          <w:color w:val="222222"/>
        </w:rPr>
        <w:t>We offer our assistance in a quiet and timely manner as outreach and service to our parish and our community.</w:t>
      </w:r>
    </w:p>
    <w:p w14:paraId="0108A612" w14:textId="43D7BE6E" w:rsidR="0026088F" w:rsidRPr="001E5E3F" w:rsidRDefault="0026088F" w:rsidP="00CF538A">
      <w:pPr>
        <w:rPr>
          <w:rFonts w:asciiTheme="minorHAnsi" w:hAnsiTheme="minorHAnsi" w:cstheme="minorHAnsi"/>
          <w:color w:val="222222"/>
        </w:rPr>
      </w:pPr>
    </w:p>
    <w:p w14:paraId="33229501" w14:textId="50BB2001" w:rsidR="0026088F" w:rsidRPr="001E5E3F" w:rsidRDefault="0026088F" w:rsidP="00CF538A">
      <w:pPr>
        <w:rPr>
          <w:rFonts w:asciiTheme="minorHAnsi" w:hAnsiTheme="minorHAnsi" w:cstheme="minorHAnsi"/>
          <w:color w:val="222222"/>
        </w:rPr>
      </w:pPr>
    </w:p>
    <w:p w14:paraId="35C79BA2" w14:textId="31692A56" w:rsidR="0026088F" w:rsidRPr="001E5E3F" w:rsidRDefault="0026088F" w:rsidP="00FF6C1B">
      <w:pPr>
        <w:jc w:val="center"/>
        <w:rPr>
          <w:rFonts w:asciiTheme="minorHAnsi" w:hAnsiTheme="minorHAnsi" w:cstheme="minorHAnsi"/>
          <w:b/>
          <w:bCs/>
          <w:color w:val="222222"/>
        </w:rPr>
      </w:pPr>
      <w:r w:rsidRPr="001E5E3F">
        <w:rPr>
          <w:rFonts w:asciiTheme="minorHAnsi" w:hAnsiTheme="minorHAnsi" w:cstheme="minorHAnsi"/>
          <w:b/>
          <w:bCs/>
          <w:color w:val="222222"/>
        </w:rPr>
        <w:t>Ministry to the Homebound and Nursing Homes</w:t>
      </w:r>
    </w:p>
    <w:p w14:paraId="3A667EBD" w14:textId="3292BD4C" w:rsidR="0026088F" w:rsidRPr="001E5E3F" w:rsidRDefault="0026088F" w:rsidP="0026088F">
      <w:pPr>
        <w:rPr>
          <w:rFonts w:asciiTheme="minorHAnsi" w:hAnsiTheme="minorHAnsi" w:cstheme="minorHAnsi"/>
        </w:rPr>
      </w:pPr>
      <w:r w:rsidRPr="001E5E3F">
        <w:rPr>
          <w:rFonts w:asciiTheme="minorHAnsi" w:hAnsiTheme="minorHAnsi" w:cstheme="minorHAnsi"/>
          <w:color w:val="222222"/>
        </w:rPr>
        <w:t xml:space="preserve">This group of “lay </w:t>
      </w:r>
      <w:r w:rsidRPr="001E5E3F">
        <w:rPr>
          <w:rFonts w:asciiTheme="minorHAnsi" w:hAnsiTheme="minorHAnsi" w:cstheme="minorHAnsi"/>
        </w:rPr>
        <w:t>ministers of care”, visit, pray and take communion to our local nursing homes and to our homebound parishioners. We help the residents get to the weekly communion service and/or</w:t>
      </w:r>
      <w:r w:rsidR="00FF6C1B" w:rsidRPr="001E5E3F">
        <w:rPr>
          <w:rFonts w:asciiTheme="minorHAnsi" w:hAnsiTheme="minorHAnsi" w:cstheme="minorHAnsi"/>
        </w:rPr>
        <w:t xml:space="preserve"> </w:t>
      </w:r>
      <w:r w:rsidRPr="001E5E3F">
        <w:rPr>
          <w:rFonts w:asciiTheme="minorHAnsi" w:hAnsiTheme="minorHAnsi" w:cstheme="minorHAnsi"/>
        </w:rPr>
        <w:t>Mass which is held in their facility</w:t>
      </w:r>
      <w:r w:rsidR="00FF6C1B" w:rsidRPr="001E5E3F">
        <w:rPr>
          <w:rFonts w:asciiTheme="minorHAnsi" w:hAnsiTheme="minorHAnsi" w:cstheme="minorHAnsi"/>
        </w:rPr>
        <w:t xml:space="preserve"> </w:t>
      </w:r>
      <w:r w:rsidRPr="001E5E3F">
        <w:rPr>
          <w:rFonts w:asciiTheme="minorHAnsi" w:hAnsiTheme="minorHAnsi" w:cstheme="minorHAnsi"/>
        </w:rPr>
        <w:t xml:space="preserve">and </w:t>
      </w:r>
      <w:r w:rsidR="00FF6C1B" w:rsidRPr="001E5E3F">
        <w:rPr>
          <w:rFonts w:asciiTheme="minorHAnsi" w:hAnsiTheme="minorHAnsi" w:cstheme="minorHAnsi"/>
        </w:rPr>
        <w:t xml:space="preserve">we </w:t>
      </w:r>
      <w:r w:rsidRPr="001E5E3F">
        <w:rPr>
          <w:rFonts w:asciiTheme="minorHAnsi" w:hAnsiTheme="minorHAnsi" w:cstheme="minorHAnsi"/>
        </w:rPr>
        <w:t>distribute communion to those who cannot attend. We also have</w:t>
      </w:r>
      <w:r w:rsidR="00FF6C1B" w:rsidRPr="001E5E3F">
        <w:rPr>
          <w:rFonts w:asciiTheme="minorHAnsi" w:hAnsiTheme="minorHAnsi" w:cstheme="minorHAnsi"/>
        </w:rPr>
        <w:t xml:space="preserve"> lay ministers who visit, pray with and distribute communion to </w:t>
      </w:r>
      <w:r w:rsidRPr="001E5E3F">
        <w:rPr>
          <w:rFonts w:asciiTheme="minorHAnsi" w:hAnsiTheme="minorHAnsi" w:cstheme="minorHAnsi"/>
        </w:rPr>
        <w:t>homebound parishioners</w:t>
      </w:r>
      <w:r w:rsidR="00FF6C1B" w:rsidRPr="001E5E3F">
        <w:rPr>
          <w:rFonts w:asciiTheme="minorHAnsi" w:hAnsiTheme="minorHAnsi" w:cstheme="minorHAnsi"/>
        </w:rPr>
        <w:t xml:space="preserve">. These practices have been suspended during the pandemic but we look forward to reinstating this ministry soon. </w:t>
      </w:r>
      <w:r w:rsidRPr="001E5E3F">
        <w:rPr>
          <w:rFonts w:asciiTheme="minorHAnsi" w:hAnsiTheme="minorHAnsi" w:cstheme="minorHAnsi"/>
        </w:rPr>
        <w:t>Please consider volunteering in order that we can minister to those who are elderly or ill.  Call Brenda Antenucci in the parish office to volunteer for this needed and satisfying ministry. Training, guidance and support are all provided!!</w:t>
      </w:r>
    </w:p>
    <w:p w14:paraId="7B3A131D" w14:textId="77777777" w:rsidR="0026088F" w:rsidRPr="001E5E3F" w:rsidRDefault="0026088F" w:rsidP="00CF538A">
      <w:pPr>
        <w:rPr>
          <w:rFonts w:asciiTheme="minorHAnsi" w:hAnsiTheme="minorHAnsi" w:cstheme="minorHAnsi"/>
          <w:color w:val="222222"/>
        </w:rPr>
      </w:pPr>
    </w:p>
    <w:p w14:paraId="2A35080A" w14:textId="77777777" w:rsidR="0026088F" w:rsidRPr="001E5E3F" w:rsidRDefault="0026088F" w:rsidP="00FF6C1B">
      <w:pPr>
        <w:rPr>
          <w:rFonts w:asciiTheme="minorHAnsi" w:hAnsiTheme="minorHAnsi" w:cstheme="minorHAnsi"/>
          <w:b/>
          <w:bCs/>
          <w:color w:val="222222"/>
        </w:rPr>
      </w:pPr>
    </w:p>
    <w:p w14:paraId="2DF22ACD" w14:textId="3512B84C" w:rsidR="00B77836" w:rsidRPr="001E5E3F" w:rsidRDefault="00D65551" w:rsidP="00D65551">
      <w:pPr>
        <w:jc w:val="center"/>
        <w:rPr>
          <w:rFonts w:asciiTheme="minorHAnsi" w:hAnsiTheme="minorHAnsi" w:cstheme="minorHAnsi"/>
          <w:b/>
          <w:bCs/>
          <w:color w:val="222222"/>
        </w:rPr>
      </w:pPr>
      <w:r w:rsidRPr="001E5E3F">
        <w:rPr>
          <w:rFonts w:asciiTheme="minorHAnsi" w:hAnsiTheme="minorHAnsi" w:cstheme="minorHAnsi"/>
          <w:b/>
          <w:bCs/>
          <w:color w:val="222222"/>
        </w:rPr>
        <w:t>Journey of Grace</w:t>
      </w:r>
    </w:p>
    <w:p w14:paraId="225682E7" w14:textId="7D5F77A1" w:rsidR="00B77836" w:rsidRPr="001E5E3F" w:rsidRDefault="00B77836" w:rsidP="00CF538A">
      <w:pPr>
        <w:rPr>
          <w:rFonts w:asciiTheme="minorHAnsi" w:hAnsiTheme="minorHAnsi" w:cstheme="minorHAnsi"/>
        </w:rPr>
      </w:pPr>
    </w:p>
    <w:p w14:paraId="372E060B" w14:textId="1CBFD86A" w:rsidR="00CF538A" w:rsidRPr="001E5E3F" w:rsidRDefault="004C76F5" w:rsidP="00E05CA4">
      <w:pPr>
        <w:rPr>
          <w:rFonts w:asciiTheme="minorHAnsi" w:hAnsiTheme="minorHAnsi" w:cstheme="minorHAnsi"/>
        </w:rPr>
      </w:pPr>
      <w:r w:rsidRPr="001E5E3F">
        <w:rPr>
          <w:rFonts w:asciiTheme="minorHAnsi" w:hAnsiTheme="minorHAnsi" w:cstheme="minorHAnsi"/>
          <w:b/>
          <w:bCs/>
          <w:noProof/>
        </w:rPr>
        <w:lastRenderedPageBreak/>
        <w:drawing>
          <wp:anchor distT="0" distB="0" distL="114300" distR="114300" simplePos="0" relativeHeight="251659264" behindDoc="1" locked="0" layoutInCell="1" allowOverlap="1" wp14:anchorId="3F0891B5">
            <wp:simplePos x="0" y="0"/>
            <wp:positionH relativeFrom="column">
              <wp:posOffset>5272405</wp:posOffset>
            </wp:positionH>
            <wp:positionV relativeFrom="paragraph">
              <wp:posOffset>137160</wp:posOffset>
            </wp:positionV>
            <wp:extent cx="1078230" cy="1435100"/>
            <wp:effectExtent l="0" t="0" r="0" b="0"/>
            <wp:wrapTight wrapText="bothSides">
              <wp:wrapPolygon edited="0">
                <wp:start x="0" y="0"/>
                <wp:lineTo x="0" y="21409"/>
                <wp:lineTo x="21371" y="21409"/>
                <wp:lineTo x="21371" y="0"/>
                <wp:lineTo x="0" y="0"/>
              </wp:wrapPolygon>
            </wp:wrapTigh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230" cy="1435100"/>
                    </a:xfrm>
                    <a:prstGeom prst="rect">
                      <a:avLst/>
                    </a:prstGeom>
                    <a:noFill/>
                  </pic:spPr>
                </pic:pic>
              </a:graphicData>
            </a:graphic>
            <wp14:sizeRelH relativeFrom="page">
              <wp14:pctWidth>0</wp14:pctWidth>
            </wp14:sizeRelH>
            <wp14:sizeRelV relativeFrom="page">
              <wp14:pctHeight>0</wp14:pctHeight>
            </wp14:sizeRelV>
          </wp:anchor>
        </w:drawing>
      </w:r>
      <w:r w:rsidR="00B77836" w:rsidRPr="001E5E3F">
        <w:rPr>
          <w:rFonts w:asciiTheme="minorHAnsi" w:hAnsiTheme="minorHAnsi" w:cstheme="minorHAnsi"/>
        </w:rPr>
        <w:t xml:space="preserve">The Journey of Grace women’s prayer and reflection group began in 2016. We </w:t>
      </w:r>
      <w:r w:rsidR="00D65551" w:rsidRPr="001E5E3F">
        <w:rPr>
          <w:rFonts w:asciiTheme="minorHAnsi" w:hAnsiTheme="minorHAnsi" w:cstheme="minorHAnsi"/>
        </w:rPr>
        <w:t>began by meeting</w:t>
      </w:r>
      <w:r w:rsidR="00B77836" w:rsidRPr="001E5E3F">
        <w:rPr>
          <w:rFonts w:asciiTheme="minorHAnsi" w:hAnsiTheme="minorHAnsi" w:cstheme="minorHAnsi"/>
        </w:rPr>
        <w:t xml:space="preserve"> monthly for fellowship, prayer, and reflection. At every meeting we </w:t>
      </w:r>
      <w:r w:rsidR="00D65551" w:rsidRPr="001E5E3F">
        <w:rPr>
          <w:rFonts w:asciiTheme="minorHAnsi" w:hAnsiTheme="minorHAnsi" w:cstheme="minorHAnsi"/>
        </w:rPr>
        <w:t xml:space="preserve">visit and </w:t>
      </w:r>
      <w:r w:rsidR="00B77836" w:rsidRPr="001E5E3F">
        <w:rPr>
          <w:rFonts w:asciiTheme="minorHAnsi" w:hAnsiTheme="minorHAnsi" w:cstheme="minorHAnsi"/>
        </w:rPr>
        <w:t xml:space="preserve">spend a few minutes of retreat with a video meditation offered by Loyola </w:t>
      </w:r>
      <w:r w:rsidR="00D65551" w:rsidRPr="001E5E3F">
        <w:rPr>
          <w:rFonts w:asciiTheme="minorHAnsi" w:hAnsiTheme="minorHAnsi" w:cstheme="minorHAnsi"/>
        </w:rPr>
        <w:t>Press.</w:t>
      </w:r>
      <w:r w:rsidR="00B77836" w:rsidRPr="001E5E3F">
        <w:rPr>
          <w:rFonts w:asciiTheme="minorHAnsi" w:hAnsiTheme="minorHAnsi" w:cstheme="minorHAnsi"/>
        </w:rPr>
        <w:t xml:space="preserve"> We read and reflect on the scriptures using 2 different resources: one from Sacred Space, An Ignatian reflection and another </w:t>
      </w:r>
      <w:r w:rsidR="00D65551" w:rsidRPr="001E5E3F">
        <w:rPr>
          <w:rFonts w:asciiTheme="minorHAnsi" w:hAnsiTheme="minorHAnsi" w:cstheme="minorHAnsi"/>
        </w:rPr>
        <w:t xml:space="preserve">reflection </w:t>
      </w:r>
      <w:r w:rsidR="00B77836" w:rsidRPr="001E5E3F">
        <w:rPr>
          <w:rFonts w:asciiTheme="minorHAnsi" w:hAnsiTheme="minorHAnsi" w:cstheme="minorHAnsi"/>
        </w:rPr>
        <w:t xml:space="preserve">offered through </w:t>
      </w:r>
      <w:proofErr w:type="spellStart"/>
      <w:r w:rsidR="00D65551" w:rsidRPr="001E5E3F">
        <w:rPr>
          <w:rFonts w:asciiTheme="minorHAnsi" w:hAnsiTheme="minorHAnsi" w:cstheme="minorHAnsi"/>
        </w:rPr>
        <w:t>LP</w:t>
      </w:r>
      <w:r w:rsidR="00B77836" w:rsidRPr="001E5E3F">
        <w:rPr>
          <w:rFonts w:asciiTheme="minorHAnsi" w:hAnsiTheme="minorHAnsi" w:cstheme="minorHAnsi"/>
        </w:rPr>
        <w:t>i</w:t>
      </w:r>
      <w:proofErr w:type="spellEnd"/>
      <w:r w:rsidR="00B77836" w:rsidRPr="001E5E3F">
        <w:rPr>
          <w:rFonts w:asciiTheme="minorHAnsi" w:hAnsiTheme="minorHAnsi" w:cstheme="minorHAnsi"/>
        </w:rPr>
        <w:t xml:space="preserve">. </w:t>
      </w:r>
      <w:r w:rsidR="00D65551" w:rsidRPr="001E5E3F">
        <w:rPr>
          <w:rFonts w:asciiTheme="minorHAnsi" w:hAnsiTheme="minorHAnsi" w:cstheme="minorHAnsi"/>
        </w:rPr>
        <w:t>We reflect on the previous week’s readings. All of our meetings end with prayer. We are able to support and get to know the women of our parish in this way. We occasionally plan a social gathering for a picnic or lunch/dinner out. Women of all ages are invited to be part of this group. There are no outside reading requirements. You can come any time that it works for you. We meet in the afternoon but are willing to add an evening option if needed or requested. During this year of the pandemic we have been meeting virtually on a weekly basis and have been able to stay connected to one another in this unique way. All women are welcome to be a part of this group!</w:t>
      </w:r>
    </w:p>
    <w:p w14:paraId="06DE10C2" w14:textId="4E1E84B5" w:rsidR="00FF6C1B" w:rsidRPr="001E5E3F" w:rsidRDefault="00FF6C1B" w:rsidP="00E05CA4">
      <w:pPr>
        <w:rPr>
          <w:rFonts w:asciiTheme="minorHAnsi" w:hAnsiTheme="minorHAnsi" w:cstheme="minorHAnsi"/>
        </w:rPr>
      </w:pPr>
    </w:p>
    <w:p w14:paraId="3D37967A" w14:textId="77777777" w:rsidR="001E5E3F" w:rsidRPr="001E5E3F" w:rsidRDefault="001E5E3F" w:rsidP="00E05CA4">
      <w:pPr>
        <w:rPr>
          <w:rFonts w:asciiTheme="minorHAnsi" w:hAnsiTheme="minorHAnsi" w:cstheme="minorHAnsi"/>
        </w:rPr>
      </w:pPr>
      <w:r w:rsidRPr="001E5E3F">
        <w:rPr>
          <w:rFonts w:asciiTheme="minorHAnsi" w:hAnsiTheme="minorHAnsi" w:cstheme="minorHAnsi"/>
        </w:rPr>
        <w:t>Sacred Music</w:t>
      </w:r>
    </w:p>
    <w:p w14:paraId="19FC091E" w14:textId="77777777" w:rsidR="001E5E3F" w:rsidRPr="001E5E3F" w:rsidRDefault="001E5E3F" w:rsidP="00E05CA4">
      <w:pPr>
        <w:rPr>
          <w:rFonts w:asciiTheme="minorHAnsi" w:hAnsiTheme="minorHAnsi" w:cstheme="minorHAnsi"/>
        </w:rPr>
      </w:pPr>
    </w:p>
    <w:p w14:paraId="74F696B1" w14:textId="77777777" w:rsidR="001E5E3F" w:rsidRPr="001E5E3F" w:rsidRDefault="001E5E3F" w:rsidP="001E5E3F">
      <w:pPr>
        <w:pStyle w:val="NoSpacing"/>
        <w:jc w:val="both"/>
        <w:rPr>
          <w:rFonts w:cstheme="minorHAnsi"/>
          <w:sz w:val="24"/>
          <w:szCs w:val="24"/>
        </w:rPr>
      </w:pPr>
      <w:r w:rsidRPr="001E5E3F">
        <w:rPr>
          <w:rFonts w:cstheme="minorHAnsi"/>
          <w:sz w:val="24"/>
          <w:szCs w:val="24"/>
        </w:rPr>
        <w:t xml:space="preserve">   The choir enriches the celebration by adding musical elements beyond the congregational element with descants and added harmonies sometimes singing in dialogue with the congregation.  They also actively participate in ensemble pieces that enrich the service regarding appropriate liturgical text or theme.  Their role is twofold:  to enrich and encourage congregational singing and to provide beautiful solo music that creates an atmosphere of reverence reflective of worship.  The choir meets on Thursday evenings in the day chapel from 7:00-8:30 p.m.  They rehearse 30 minutes prior to Mass in the day chapel to prepare for the service.</w:t>
      </w:r>
    </w:p>
    <w:p w14:paraId="32FFF97D" w14:textId="77777777" w:rsidR="001E5E3F" w:rsidRPr="001E5E3F" w:rsidRDefault="001E5E3F" w:rsidP="001E5E3F">
      <w:pPr>
        <w:pStyle w:val="NoSpacing"/>
        <w:jc w:val="both"/>
        <w:rPr>
          <w:rFonts w:cstheme="minorHAnsi"/>
          <w:sz w:val="24"/>
          <w:szCs w:val="24"/>
        </w:rPr>
      </w:pPr>
    </w:p>
    <w:p w14:paraId="21130D8C" w14:textId="77777777" w:rsidR="001E5E3F" w:rsidRPr="001E5E3F" w:rsidRDefault="001E5E3F" w:rsidP="001E5E3F">
      <w:pPr>
        <w:pStyle w:val="NoSpacing"/>
        <w:jc w:val="both"/>
        <w:rPr>
          <w:rFonts w:cstheme="minorHAnsi"/>
          <w:sz w:val="24"/>
          <w:szCs w:val="24"/>
        </w:rPr>
      </w:pPr>
      <w:r w:rsidRPr="001E5E3F">
        <w:rPr>
          <w:rFonts w:cstheme="minorHAnsi"/>
          <w:sz w:val="24"/>
          <w:szCs w:val="24"/>
        </w:rPr>
        <w:t xml:space="preserve">   A cantor serves as singer, psalmist, and leader of congregational song.  They are accomplished in the art of singing the psalms with sensitivity to the texts, hymns, and various musical settings of the Mass.  They sing with the congregation, their major function to promote participation by the assembly.  Cantors meet on Thursday evenings at 6:45 p.m. and remain for choir rehearsal.  Additional rehearsals as preparation for funerals and special services are arranged as needed.</w:t>
      </w:r>
    </w:p>
    <w:p w14:paraId="72FB853B" w14:textId="77777777" w:rsidR="001E5E3F" w:rsidRPr="001E5E3F" w:rsidRDefault="001E5E3F" w:rsidP="001E5E3F">
      <w:pPr>
        <w:pStyle w:val="NoSpacing"/>
        <w:rPr>
          <w:rFonts w:cstheme="minorHAnsi"/>
          <w:sz w:val="24"/>
          <w:szCs w:val="24"/>
        </w:rPr>
      </w:pPr>
      <w:r w:rsidRPr="001E5E3F">
        <w:rPr>
          <w:rFonts w:cstheme="minorHAnsi"/>
          <w:sz w:val="24"/>
          <w:szCs w:val="24"/>
        </w:rPr>
        <w:t xml:space="preserve"> </w:t>
      </w:r>
    </w:p>
    <w:p w14:paraId="75B1E1AF" w14:textId="1894A7F4" w:rsidR="00FF6C1B" w:rsidRPr="001E5E3F" w:rsidRDefault="00FF6C1B" w:rsidP="00E05CA4">
      <w:pPr>
        <w:rPr>
          <w:rFonts w:asciiTheme="minorHAnsi" w:hAnsiTheme="minorHAnsi" w:cstheme="minorHAnsi"/>
        </w:rPr>
      </w:pPr>
      <w:r w:rsidRPr="001E5E3F">
        <w:rPr>
          <w:rFonts w:asciiTheme="minorHAnsi" w:hAnsiTheme="minorHAnsi" w:cstheme="minorHAnsi"/>
        </w:rPr>
        <w:t xml:space="preserve"> </w:t>
      </w:r>
    </w:p>
    <w:sectPr w:rsidR="00FF6C1B" w:rsidRPr="001E5E3F" w:rsidSect="00B91766">
      <w:pgSz w:w="12240" w:h="15840" w:code="1"/>
      <w:pgMar w:top="432" w:right="1440" w:bottom="720" w:left="1440"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7A"/>
    <w:rsid w:val="00193B50"/>
    <w:rsid w:val="001C6668"/>
    <w:rsid w:val="001E5E3F"/>
    <w:rsid w:val="0026088F"/>
    <w:rsid w:val="0047281B"/>
    <w:rsid w:val="004C76F5"/>
    <w:rsid w:val="00B325CE"/>
    <w:rsid w:val="00B77836"/>
    <w:rsid w:val="00B91766"/>
    <w:rsid w:val="00BB22F8"/>
    <w:rsid w:val="00BC2CBC"/>
    <w:rsid w:val="00CF538A"/>
    <w:rsid w:val="00D65551"/>
    <w:rsid w:val="00DE08E4"/>
    <w:rsid w:val="00E05CA4"/>
    <w:rsid w:val="00E344F3"/>
    <w:rsid w:val="00F06088"/>
    <w:rsid w:val="00F0677A"/>
    <w:rsid w:val="00FF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2660C"/>
  <w15:chartTrackingRefBased/>
  <w15:docId w15:val="{DA2BB4E4-C58A-4AF1-8D3A-555AE37D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E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552841">
      <w:bodyDiv w:val="1"/>
      <w:marLeft w:val="0"/>
      <w:marRight w:val="0"/>
      <w:marTop w:val="0"/>
      <w:marBottom w:val="0"/>
      <w:divBdr>
        <w:top w:val="none" w:sz="0" w:space="0" w:color="auto"/>
        <w:left w:val="none" w:sz="0" w:space="0" w:color="auto"/>
        <w:bottom w:val="none" w:sz="0" w:space="0" w:color="auto"/>
        <w:right w:val="none" w:sz="0" w:space="0" w:color="auto"/>
      </w:divBdr>
      <w:divsChild>
        <w:div w:id="1553611408">
          <w:marLeft w:val="0"/>
          <w:marRight w:val="0"/>
          <w:marTop w:val="0"/>
          <w:marBottom w:val="0"/>
          <w:divBdr>
            <w:top w:val="none" w:sz="0" w:space="0" w:color="auto"/>
            <w:left w:val="none" w:sz="0" w:space="0" w:color="auto"/>
            <w:bottom w:val="none" w:sz="0" w:space="0" w:color="auto"/>
            <w:right w:val="none" w:sz="0" w:space="0" w:color="auto"/>
          </w:divBdr>
          <w:divsChild>
            <w:div w:id="1571967671">
              <w:marLeft w:val="0"/>
              <w:marRight w:val="0"/>
              <w:marTop w:val="0"/>
              <w:marBottom w:val="0"/>
              <w:divBdr>
                <w:top w:val="none" w:sz="0" w:space="0" w:color="auto"/>
                <w:left w:val="none" w:sz="0" w:space="0" w:color="auto"/>
                <w:bottom w:val="none" w:sz="0" w:space="0" w:color="auto"/>
                <w:right w:val="none" w:sz="0" w:space="0" w:color="auto"/>
              </w:divBdr>
              <w:divsChild>
                <w:div w:id="29769618">
                  <w:marLeft w:val="0"/>
                  <w:marRight w:val="0"/>
                  <w:marTop w:val="0"/>
                  <w:marBottom w:val="0"/>
                  <w:divBdr>
                    <w:top w:val="none" w:sz="0" w:space="0" w:color="auto"/>
                    <w:left w:val="none" w:sz="0" w:space="0" w:color="auto"/>
                    <w:bottom w:val="none" w:sz="0" w:space="0" w:color="auto"/>
                    <w:right w:val="none" w:sz="0" w:space="0" w:color="auto"/>
                  </w:divBdr>
                  <w:divsChild>
                    <w:div w:id="585649721">
                      <w:marLeft w:val="0"/>
                      <w:marRight w:val="0"/>
                      <w:marTop w:val="0"/>
                      <w:marBottom w:val="0"/>
                      <w:divBdr>
                        <w:top w:val="none" w:sz="0" w:space="0" w:color="auto"/>
                        <w:left w:val="none" w:sz="0" w:space="0" w:color="auto"/>
                        <w:bottom w:val="none" w:sz="0" w:space="0" w:color="auto"/>
                        <w:right w:val="none" w:sz="0" w:space="0" w:color="auto"/>
                      </w:divBdr>
                      <w:divsChild>
                        <w:div w:id="1051029846">
                          <w:marLeft w:val="0"/>
                          <w:marRight w:val="0"/>
                          <w:marTop w:val="0"/>
                          <w:marBottom w:val="0"/>
                          <w:divBdr>
                            <w:top w:val="none" w:sz="0" w:space="0" w:color="auto"/>
                            <w:left w:val="none" w:sz="0" w:space="0" w:color="auto"/>
                            <w:bottom w:val="none" w:sz="0" w:space="0" w:color="auto"/>
                            <w:right w:val="none" w:sz="0" w:space="0" w:color="auto"/>
                          </w:divBdr>
                          <w:divsChild>
                            <w:div w:id="22750809">
                              <w:marLeft w:val="0"/>
                              <w:marRight w:val="0"/>
                              <w:marTop w:val="0"/>
                              <w:marBottom w:val="0"/>
                              <w:divBdr>
                                <w:top w:val="none" w:sz="0" w:space="0" w:color="auto"/>
                                <w:left w:val="none" w:sz="0" w:space="0" w:color="auto"/>
                                <w:bottom w:val="none" w:sz="0" w:space="0" w:color="auto"/>
                                <w:right w:val="none" w:sz="0" w:space="0" w:color="auto"/>
                              </w:divBdr>
                              <w:divsChild>
                                <w:div w:id="1796755869">
                                  <w:marLeft w:val="0"/>
                                  <w:marRight w:val="0"/>
                                  <w:marTop w:val="0"/>
                                  <w:marBottom w:val="0"/>
                                  <w:divBdr>
                                    <w:top w:val="none" w:sz="0" w:space="0" w:color="auto"/>
                                    <w:left w:val="none" w:sz="0" w:space="0" w:color="auto"/>
                                    <w:bottom w:val="none" w:sz="0" w:space="0" w:color="auto"/>
                                    <w:right w:val="none" w:sz="0" w:space="0" w:color="auto"/>
                                  </w:divBdr>
                                  <w:divsChild>
                                    <w:div w:id="799349034">
                                      <w:marLeft w:val="0"/>
                                      <w:marRight w:val="0"/>
                                      <w:marTop w:val="0"/>
                                      <w:marBottom w:val="0"/>
                                      <w:divBdr>
                                        <w:top w:val="none" w:sz="0" w:space="0" w:color="auto"/>
                                        <w:left w:val="none" w:sz="0" w:space="0" w:color="auto"/>
                                        <w:bottom w:val="none" w:sz="0" w:space="0" w:color="auto"/>
                                        <w:right w:val="none" w:sz="0" w:space="0" w:color="auto"/>
                                      </w:divBdr>
                                      <w:divsChild>
                                        <w:div w:id="310058004">
                                          <w:marLeft w:val="0"/>
                                          <w:marRight w:val="0"/>
                                          <w:marTop w:val="0"/>
                                          <w:marBottom w:val="0"/>
                                          <w:divBdr>
                                            <w:top w:val="none" w:sz="0" w:space="0" w:color="auto"/>
                                            <w:left w:val="none" w:sz="0" w:space="0" w:color="auto"/>
                                            <w:bottom w:val="none" w:sz="0" w:space="0" w:color="auto"/>
                                            <w:right w:val="none" w:sz="0" w:space="0" w:color="auto"/>
                                          </w:divBdr>
                                          <w:divsChild>
                                            <w:div w:id="851139611">
                                              <w:marLeft w:val="0"/>
                                              <w:marRight w:val="0"/>
                                              <w:marTop w:val="0"/>
                                              <w:marBottom w:val="0"/>
                                              <w:divBdr>
                                                <w:top w:val="none" w:sz="0" w:space="0" w:color="auto"/>
                                                <w:left w:val="none" w:sz="0" w:space="0" w:color="auto"/>
                                                <w:bottom w:val="none" w:sz="0" w:space="0" w:color="auto"/>
                                                <w:right w:val="none" w:sz="0" w:space="0" w:color="auto"/>
                                              </w:divBdr>
                                              <w:divsChild>
                                                <w:div w:id="7903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JOY Apostolate</vt:lpstr>
    </vt:vector>
  </TitlesOfParts>
  <Company>Blessed Sacrament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JOY Apostolate</dc:title>
  <dc:subject/>
  <dc:creator>mabramowski</dc:creator>
  <cp:keywords/>
  <dc:description/>
  <cp:lastModifiedBy>Nancy Higham</cp:lastModifiedBy>
  <cp:revision>3</cp:revision>
  <dcterms:created xsi:type="dcterms:W3CDTF">2020-12-04T20:22:00Z</dcterms:created>
  <dcterms:modified xsi:type="dcterms:W3CDTF">2020-12-08T11:49:00Z</dcterms:modified>
</cp:coreProperties>
</file>